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DE" w:rsidRPr="00992BCD" w:rsidRDefault="00DB34DE" w:rsidP="00DB34DE">
      <w:pPr>
        <w:pStyle w:val="Nadpis1"/>
      </w:pPr>
      <w:r w:rsidRPr="00992BCD">
        <w:t>Praha pomůže seniorům</w:t>
      </w:r>
      <w:r>
        <w:t xml:space="preserve"> s omezenou pohyblivostí</w:t>
      </w:r>
      <w:r w:rsidRPr="00992BCD">
        <w:t xml:space="preserve"> </w:t>
      </w:r>
      <w:r>
        <w:br/>
      </w:r>
      <w:r w:rsidRPr="00992BCD">
        <w:t>– na očkování je odvezou mikrobusy na zavolání</w:t>
      </w:r>
    </w:p>
    <w:p w:rsidR="00DB34DE" w:rsidRPr="00DB34DE" w:rsidRDefault="00DB34DE" w:rsidP="00DB34DE">
      <w:pPr>
        <w:spacing w:after="120"/>
        <w:ind w:firstLine="284"/>
        <w:jc w:val="both"/>
        <w:rPr>
          <w:rFonts w:cs="Arial"/>
          <w:b/>
          <w:sz w:val="22"/>
        </w:rPr>
      </w:pPr>
      <w:r w:rsidRPr="00DB34DE">
        <w:rPr>
          <w:rFonts w:cs="Arial"/>
          <w:b/>
          <w:sz w:val="22"/>
        </w:rPr>
        <w:t>Hlavní město Praha schválilo rozšíření nabídky služeb tzv. mikrobusů na zavolání, které vozí osoby s těžkým zdravotním postižením. Díky částečnému uvolnění kapacit v souvislosti s celkovým snížením mobility obyvatel v rámci pandemických opatření bude možné využít tyto mikrobusy i pro odvoz seniorů nad 70 let (s omezenou pohyblivostí) a seniorů nad 80 let (bez omezení) na očkování a zpět.</w:t>
      </w:r>
    </w:p>
    <w:p w:rsidR="00DB34DE" w:rsidRPr="00DB34DE" w:rsidRDefault="00DB34DE" w:rsidP="00DB34DE">
      <w:pPr>
        <w:spacing w:after="120"/>
        <w:ind w:firstLine="284"/>
        <w:jc w:val="both"/>
        <w:rPr>
          <w:rFonts w:cs="Arial"/>
          <w:sz w:val="22"/>
        </w:rPr>
      </w:pPr>
      <w:r w:rsidRPr="00DB34DE">
        <w:rPr>
          <w:rFonts w:cs="Arial"/>
          <w:i/>
          <w:iCs/>
          <w:sz w:val="22"/>
        </w:rPr>
        <w:t xml:space="preserve">„Rádi bychom co nejvíce zjednodušili našim seniorům možnost se bez problémů nechat naočkovat proti </w:t>
      </w:r>
      <w:proofErr w:type="spellStart"/>
      <w:r w:rsidRPr="00DB34DE">
        <w:rPr>
          <w:rFonts w:cs="Arial"/>
          <w:i/>
          <w:iCs/>
          <w:sz w:val="22"/>
        </w:rPr>
        <w:t>koronaviru</w:t>
      </w:r>
      <w:proofErr w:type="spellEnd"/>
      <w:r w:rsidRPr="00DB34DE">
        <w:rPr>
          <w:rFonts w:cs="Arial"/>
          <w:i/>
          <w:iCs/>
          <w:sz w:val="22"/>
        </w:rPr>
        <w:t>. Ne každý se může snadno dopravit do nejbližšího očkovacího centra nebo nemocnice pomocí běžné MHD. Proto nyní nabídneme těmto skupinám spoluobčanů dočasně uvolněnou kapacitu v našich mikrobusech na zavolání, které běžně vozí pouze těžce zdravotně postižené,“</w:t>
      </w:r>
      <w:r w:rsidRPr="00DB34DE">
        <w:rPr>
          <w:rFonts w:cs="Arial"/>
          <w:sz w:val="22"/>
        </w:rPr>
        <w:t xml:space="preserve"> uvádí náměstek pražského primátora a radní pro oblast dopravy Adam Scheinherr.</w:t>
      </w:r>
    </w:p>
    <w:p w:rsidR="00DB34DE" w:rsidRPr="00DB34DE" w:rsidRDefault="00DB34DE" w:rsidP="00DB34DE">
      <w:pPr>
        <w:spacing w:after="120"/>
        <w:ind w:firstLine="284"/>
        <w:jc w:val="both"/>
        <w:rPr>
          <w:rFonts w:cs="Arial"/>
          <w:sz w:val="22"/>
        </w:rPr>
      </w:pPr>
      <w:r w:rsidRPr="00DB34DE">
        <w:rPr>
          <w:rFonts w:cs="Arial"/>
          <w:i/>
          <w:sz w:val="22"/>
        </w:rPr>
        <w:t>„Služba bude fungovat standardně jako dosud, kdy je potřeba si mikrobus v dostatečném předstihu telefonicky nebo e-mailem objednat. Nově budou moci této služby využít i senioři s omezenou pohyblivostí nad 70 let a také všichni senioři nad 80 let, přičemž při převozu na očkování do očkovacích centrem nebo nemocnic se prokážou občanským průkazem, při cestě zpět pak potvrzením o očkování,“</w:t>
      </w:r>
      <w:r w:rsidRPr="00DB34DE">
        <w:rPr>
          <w:rFonts w:cs="Arial"/>
          <w:sz w:val="22"/>
        </w:rPr>
        <w:t xml:space="preserve"> popisuje fungování této novinky ředitel ROPID Petr Tomčík. Rozšířená přeprava seniorů na očkování bude platit do konce letošního roku.</w:t>
      </w:r>
    </w:p>
    <w:p w:rsidR="00DB34DE" w:rsidRPr="00DB34DE" w:rsidRDefault="00DB34DE" w:rsidP="00DB34DE">
      <w:pPr>
        <w:spacing w:after="120"/>
        <w:ind w:firstLine="284"/>
        <w:jc w:val="both"/>
        <w:rPr>
          <w:rFonts w:cs="Arial"/>
          <w:sz w:val="22"/>
        </w:rPr>
      </w:pPr>
      <w:r w:rsidRPr="00DB34DE">
        <w:rPr>
          <w:rFonts w:cs="Arial"/>
          <w:sz w:val="22"/>
        </w:rPr>
        <w:t>V současné době provozují mikrobusy na zavolání společnosti Societa a Handicap-Transport. V zájmu zvýšení počtu provozovaných vozidel, jejich lepšího využití a zvýšení operativnosti této služby se aktuálně soutěží noví provozovatelé s předpokladem zahájení provozu v nové podobě cca od začátku roku 2022.</w:t>
      </w:r>
    </w:p>
    <w:p w:rsidR="00DB34DE" w:rsidRDefault="00DB34DE" w:rsidP="00DB34DE">
      <w:pPr>
        <w:spacing w:after="120"/>
        <w:jc w:val="both"/>
        <w:rPr>
          <w:rFonts w:cs="Arial"/>
          <w:b/>
          <w:sz w:val="22"/>
        </w:rPr>
      </w:pPr>
    </w:p>
    <w:p w:rsidR="00DB34DE" w:rsidRPr="00DB34DE" w:rsidRDefault="00DB34DE" w:rsidP="00DB34DE">
      <w:pPr>
        <w:spacing w:after="120"/>
        <w:jc w:val="both"/>
        <w:rPr>
          <w:rFonts w:cs="Arial"/>
          <w:b/>
          <w:sz w:val="22"/>
        </w:rPr>
      </w:pPr>
      <w:bookmarkStart w:id="0" w:name="_GoBack"/>
      <w:r w:rsidRPr="00DB34DE">
        <w:rPr>
          <w:rFonts w:cs="Arial"/>
          <w:b/>
          <w:sz w:val="22"/>
        </w:rPr>
        <w:t>Kontaktní údaje pro objednání mikrobusu:</w:t>
      </w:r>
    </w:p>
    <w:p w:rsidR="00DB34DE" w:rsidRPr="00DB34DE" w:rsidRDefault="00DB34DE" w:rsidP="00DB34DE">
      <w:pPr>
        <w:spacing w:after="120"/>
        <w:jc w:val="both"/>
        <w:rPr>
          <w:rFonts w:cs="Arial"/>
          <w:sz w:val="22"/>
        </w:rPr>
      </w:pPr>
      <w:r w:rsidRPr="00DB34DE">
        <w:rPr>
          <w:rFonts w:cs="Arial"/>
          <w:sz w:val="22"/>
        </w:rPr>
        <w:t xml:space="preserve">E-mail: </w:t>
      </w:r>
      <w:hyperlink r:id="rId7" w:history="1">
        <w:r w:rsidRPr="00DB34DE">
          <w:rPr>
            <w:rStyle w:val="Hypertextovodkaz"/>
            <w:rFonts w:cs="Arial"/>
            <w:sz w:val="22"/>
            <w:bdr w:val="none" w:sz="0" w:space="0" w:color="auto" w:frame="1"/>
          </w:rPr>
          <w:t>dispecink@societa.cz</w:t>
        </w:r>
      </w:hyperlink>
      <w:r w:rsidRPr="00DB34DE">
        <w:rPr>
          <w:rFonts w:cs="Arial"/>
          <w:sz w:val="22"/>
        </w:rPr>
        <w:t xml:space="preserve">, </w:t>
      </w:r>
      <w:hyperlink r:id="rId8" w:history="1">
        <w:r w:rsidRPr="00DB34DE">
          <w:rPr>
            <w:rStyle w:val="Hypertextovodkaz"/>
            <w:rFonts w:cs="Arial"/>
            <w:sz w:val="22"/>
            <w:bdr w:val="none" w:sz="0" w:space="0" w:color="auto" w:frame="1"/>
          </w:rPr>
          <w:t>autodoprava.popelar@centrum.cz</w:t>
        </w:r>
      </w:hyperlink>
    </w:p>
    <w:p w:rsidR="00DB34DE" w:rsidRPr="00DB34DE" w:rsidRDefault="00DB34DE" w:rsidP="00DB34DE">
      <w:pPr>
        <w:spacing w:after="120"/>
        <w:jc w:val="both"/>
        <w:rPr>
          <w:rFonts w:cs="Arial"/>
          <w:sz w:val="22"/>
        </w:rPr>
      </w:pPr>
      <w:r w:rsidRPr="00DB34DE">
        <w:rPr>
          <w:rFonts w:cs="Arial"/>
          <w:sz w:val="22"/>
        </w:rPr>
        <w:t xml:space="preserve">Telefon: </w:t>
      </w:r>
      <w:r w:rsidRPr="00DB34DE">
        <w:rPr>
          <w:rStyle w:val="Siln"/>
          <w:rFonts w:ascii="Arial" w:hAnsi="Arial" w:cs="Arial"/>
          <w:sz w:val="22"/>
          <w:bdr w:val="none" w:sz="0" w:space="0" w:color="auto" w:frame="1"/>
        </w:rPr>
        <w:t>274 772 290,</w:t>
      </w:r>
      <w:r w:rsidRPr="00DB34DE">
        <w:rPr>
          <w:rFonts w:cs="Arial"/>
          <w:sz w:val="22"/>
        </w:rPr>
        <w:t> </w:t>
      </w:r>
      <w:r w:rsidRPr="00DB34DE">
        <w:rPr>
          <w:rStyle w:val="Siln"/>
          <w:rFonts w:ascii="Arial" w:hAnsi="Arial" w:cs="Arial"/>
          <w:sz w:val="22"/>
          <w:bdr w:val="none" w:sz="0" w:space="0" w:color="auto" w:frame="1"/>
        </w:rPr>
        <w:t>778 007 858, 602 267 040</w:t>
      </w:r>
    </w:p>
    <w:bookmarkEnd w:id="0"/>
    <w:p w:rsidR="00DB34DE" w:rsidRPr="00DB34DE" w:rsidRDefault="00DB34DE" w:rsidP="00DB34DE">
      <w:pPr>
        <w:jc w:val="both"/>
        <w:rPr>
          <w:sz w:val="22"/>
        </w:rPr>
      </w:pPr>
    </w:p>
    <w:p w:rsidR="00CB0F5D" w:rsidRPr="00DB34DE" w:rsidRDefault="00CB0F5D" w:rsidP="00DA0452">
      <w:pPr>
        <w:spacing w:after="120"/>
        <w:jc w:val="both"/>
        <w:rPr>
          <w:rFonts w:cs="Arial"/>
          <w:sz w:val="22"/>
        </w:rPr>
      </w:pPr>
    </w:p>
    <w:p w:rsidR="00F70022" w:rsidRPr="00DB34DE" w:rsidRDefault="000A6628" w:rsidP="00CB0F5D">
      <w:pPr>
        <w:spacing w:after="120" w:line="240" w:lineRule="auto"/>
        <w:ind w:firstLine="284"/>
        <w:jc w:val="both"/>
        <w:rPr>
          <w:rFonts w:cs="Arial"/>
          <w:sz w:val="22"/>
        </w:rPr>
      </w:pPr>
      <w:r w:rsidRPr="00DB34DE">
        <w:rPr>
          <w:rFonts w:cs="Arial"/>
          <w:sz w:val="22"/>
        </w:rPr>
        <w:t>Filip Drápal,</w:t>
      </w:r>
      <w:r w:rsidR="00DA0452" w:rsidRPr="00DB34DE">
        <w:rPr>
          <w:rFonts w:cs="Arial"/>
          <w:sz w:val="22"/>
        </w:rPr>
        <w:t xml:space="preserve"> </w:t>
      </w:r>
    </w:p>
    <w:p w:rsidR="00F70022" w:rsidRPr="00DB34DE" w:rsidRDefault="000A6628" w:rsidP="00CB0F5D">
      <w:pPr>
        <w:spacing w:after="120" w:line="240" w:lineRule="auto"/>
        <w:ind w:firstLine="284"/>
        <w:jc w:val="both"/>
        <w:rPr>
          <w:rFonts w:cs="Arial"/>
          <w:sz w:val="22"/>
        </w:rPr>
      </w:pPr>
      <w:r w:rsidRPr="00DB34DE">
        <w:rPr>
          <w:rFonts w:cs="Arial"/>
          <w:sz w:val="22"/>
        </w:rPr>
        <w:t xml:space="preserve">tiskový mluvčí ROPID, </w:t>
      </w:r>
    </w:p>
    <w:p w:rsidR="000A6628" w:rsidRPr="00DB34DE" w:rsidRDefault="000A6628" w:rsidP="00CB0F5D">
      <w:pPr>
        <w:spacing w:after="120" w:line="240" w:lineRule="auto"/>
        <w:ind w:firstLine="284"/>
        <w:jc w:val="both"/>
        <w:rPr>
          <w:rFonts w:cs="Arial"/>
          <w:sz w:val="22"/>
        </w:rPr>
      </w:pPr>
      <w:r w:rsidRPr="00DB34DE">
        <w:rPr>
          <w:rFonts w:cs="Arial"/>
          <w:sz w:val="22"/>
        </w:rPr>
        <w:t>tel.: 602 379 792</w:t>
      </w:r>
    </w:p>
    <w:sectPr w:rsidR="000A6628" w:rsidRPr="00DB34DE" w:rsidSect="00023E78">
      <w:head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1560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F5" w:rsidRDefault="00416BF5">
      <w:r>
        <w:separator/>
      </w:r>
    </w:p>
  </w:endnote>
  <w:endnote w:type="continuationSeparator" w:id="0">
    <w:p w:rsidR="00416BF5" w:rsidRDefault="0041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628" w:rsidRDefault="00380BF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36195</wp:posOffset>
              </wp:positionH>
              <wp:positionV relativeFrom="margin">
                <wp:posOffset>8993505</wp:posOffset>
              </wp:positionV>
              <wp:extent cx="3239770" cy="360045"/>
              <wp:effectExtent l="0" t="0" r="0" b="0"/>
              <wp:wrapNone/>
              <wp:docPr id="4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9770" cy="3600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628" w:rsidRDefault="000A6628" w:rsidP="001A054D">
                          <w:pPr>
                            <w:spacing w:before="40" w:line="240" w:lineRule="auto"/>
                            <w:ind w:left="1134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Regionální organizátor Pražské integrované dopravy</w:t>
                          </w:r>
                        </w:p>
                        <w:p w:rsidR="000A6628" w:rsidRDefault="000A6628">
                          <w:pPr>
                            <w:spacing w:before="40"/>
                            <w:ind w:left="1134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Rytířská 10, Praha 1, 110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9" o:spid="_x0000_s1028" style="position:absolute;left:0;text-align:left;margin-left:2.85pt;margin-top:708.15pt;width:255.1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" stroked="f" strokecolor="white" strokeweight="2.25pt">
              <v:textbox inset="0,0,0,0">
                <w:txbxContent>
                  <w:p w:rsidR="000A6628" w:rsidRDefault="000A6628" w:rsidP="001A054D">
                    <w:pPr>
                      <w:spacing w:before="40" w:line="240" w:lineRule="auto"/>
                      <w:ind w:left="1134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Regionální organizátor Pražské integrované dopravy</w:t>
                    </w:r>
                  </w:p>
                  <w:p w:rsidR="000A6628" w:rsidRDefault="000A6628">
                    <w:pPr>
                      <w:spacing w:before="40"/>
                      <w:ind w:left="1134"/>
                      <w:rPr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Rytířská 10, Praha 1, 110 00</w:t>
                    </w:r>
                  </w:p>
                </w:txbxContent>
              </v:textbox>
              <w10:wrap anchory="margin"/>
              <w10:anchorlock/>
            </v:round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1" locked="1" layoutInCell="1" allowOverlap="1">
              <wp:simplePos x="0" y="0"/>
              <wp:positionH relativeFrom="column">
                <wp:posOffset>0</wp:posOffset>
              </wp:positionH>
              <wp:positionV relativeFrom="margin">
                <wp:posOffset>8957310</wp:posOffset>
              </wp:positionV>
              <wp:extent cx="6120130" cy="431800"/>
              <wp:effectExtent l="0" t="0" r="0" b="0"/>
              <wp:wrapNone/>
              <wp:docPr id="3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431800"/>
                      </a:xfrm>
                      <a:prstGeom prst="rect">
                        <a:avLst/>
                      </a:prstGeom>
                      <a:solidFill>
                        <a:srgbClr val="0033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E443D3" id="Rectangle 18" o:spid="_x0000_s1026" style="position:absolute;margin-left:0;margin-top:705.3pt;width:481.9pt;height:3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" fillcolor="#036" stroked="f" strokecolor="white" strokeweight="2.25pt">
              <v:textbox inset="0,0,0,0"/>
              <w10:wrap anchory="margin"/>
              <w10:anchorlock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1" layoutInCell="1" allowOverlap="1">
              <wp:simplePos x="0" y="0"/>
              <wp:positionH relativeFrom="column">
                <wp:posOffset>3312160</wp:posOffset>
              </wp:positionH>
              <wp:positionV relativeFrom="margin">
                <wp:posOffset>8993505</wp:posOffset>
              </wp:positionV>
              <wp:extent cx="2771775" cy="360045"/>
              <wp:effectExtent l="0" t="0" r="0" b="0"/>
              <wp:wrapNone/>
              <wp:docPr id="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1775" cy="3600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628" w:rsidRDefault="000A6628" w:rsidP="001A054D">
                          <w:pPr>
                            <w:tabs>
                              <w:tab w:val="left" w:pos="2835"/>
                            </w:tabs>
                            <w:spacing w:before="40" w:line="240" w:lineRule="auto"/>
                            <w:ind w:left="57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680F31">
                              <w:rPr>
                                <w:rStyle w:val="Hypertextovodkaz"/>
                                <w:rFonts w:cs="Arial"/>
                                <w:sz w:val="16"/>
                                <w:szCs w:val="16"/>
                              </w:rPr>
                              <w:t>drapal.filip@ropid.cz</w:t>
                            </w:r>
                          </w:hyperlink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602 379 792</w:t>
                          </w:r>
                        </w:p>
                        <w:p w:rsidR="000A6628" w:rsidRDefault="000A6628" w:rsidP="001A054D">
                          <w:pPr>
                            <w:tabs>
                              <w:tab w:val="left" w:pos="2835"/>
                            </w:tabs>
                            <w:spacing w:before="40" w:line="240" w:lineRule="auto"/>
                            <w:ind w:left="57"/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Web: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9249CC">
                              <w:rPr>
                                <w:rStyle w:val="Hypertextovodkaz"/>
                                <w:rFonts w:cs="Arial"/>
                                <w:sz w:val="16"/>
                                <w:szCs w:val="16"/>
                              </w:rPr>
                              <w:t>www.pid.cz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2" o:spid="_x0000_s1029" style="position:absolute;left:0;text-align:left;margin-left:260.8pt;margin-top:708.15pt;width:218.2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" stroked="f" strokecolor="white" strokeweight="2.25pt">
              <v:textbox inset="0,0,0,0">
                <w:txbxContent>
                  <w:p w:rsidR="000A6628" w:rsidRDefault="000A6628" w:rsidP="001A054D">
                    <w:pPr>
                      <w:tabs>
                        <w:tab w:val="left" w:pos="2835"/>
                      </w:tabs>
                      <w:spacing w:before="40" w:line="240" w:lineRule="auto"/>
                      <w:ind w:left="57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680F31">
                        <w:rPr>
                          <w:rStyle w:val="Hypertextovodkaz"/>
                          <w:rFonts w:cs="Arial"/>
                          <w:sz w:val="16"/>
                          <w:szCs w:val="16"/>
                        </w:rPr>
                        <w:t>drapal.filip@ropid.cz</w:t>
                      </w:r>
                    </w:hyperlink>
                    <w:r>
                      <w:rPr>
                        <w:rFonts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602 379 792</w:t>
                    </w:r>
                  </w:p>
                  <w:p w:rsidR="000A6628" w:rsidRDefault="000A6628" w:rsidP="001A054D">
                    <w:pPr>
                      <w:tabs>
                        <w:tab w:val="left" w:pos="2835"/>
                      </w:tabs>
                      <w:spacing w:before="40" w:line="240" w:lineRule="auto"/>
                      <w:ind w:left="57"/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Web: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9249CC">
                        <w:rPr>
                          <w:rStyle w:val="Hypertextovodkaz"/>
                          <w:rFonts w:cs="Arial"/>
                          <w:sz w:val="16"/>
                          <w:szCs w:val="16"/>
                        </w:rPr>
                        <w:t>www.pid.cz</w:t>
                      </w:r>
                    </w:hyperlink>
                  </w:p>
                </w:txbxContent>
              </v:textbox>
              <w10:wrap anchory="margin"/>
              <w10:anchorlock/>
            </v:roundrect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99695</wp:posOffset>
          </wp:positionH>
          <wp:positionV relativeFrom="paragraph">
            <wp:posOffset>-207010</wp:posOffset>
          </wp:positionV>
          <wp:extent cx="601345" cy="287655"/>
          <wp:effectExtent l="0" t="0" r="0" b="0"/>
          <wp:wrapNone/>
          <wp:docPr id="7" name="obrázek 21" descr="Ropid_délka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 descr="Ropid_délka_barv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F5" w:rsidRDefault="00416BF5">
      <w:r>
        <w:separator/>
      </w:r>
    </w:p>
  </w:footnote>
  <w:footnote w:type="continuationSeparator" w:id="0">
    <w:p w:rsidR="00416BF5" w:rsidRDefault="0041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628" w:rsidRDefault="00380BFF">
    <w:pPr>
      <w:pStyle w:val="Zhlav"/>
      <w:tabs>
        <w:tab w:val="clear" w:pos="4536"/>
        <w:tab w:val="clear" w:pos="9072"/>
        <w:tab w:val="right" w:pos="9639"/>
      </w:tabs>
      <w:jc w:val="left"/>
      <w:rPr>
        <w:rFonts w:cs="Arial"/>
        <w:sz w:val="24"/>
        <w:szCs w:val="24"/>
      </w:rPr>
    </w:pPr>
    <w:r>
      <w:rPr>
        <w:rFonts w:cs="Arial"/>
        <w:noProof/>
        <w:sz w:val="24"/>
        <w:szCs w:val="24"/>
        <w:lang w:eastAsia="cs-CZ"/>
      </w:rPr>
      <w:drawing>
        <wp:inline distT="0" distB="0" distL="0" distR="0">
          <wp:extent cx="2200275" cy="361950"/>
          <wp:effectExtent l="0" t="0" r="0" b="0"/>
          <wp:docPr id="1" name="obrázek 13" descr="PID 3_logo a text_k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PID 3_logo a text_k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6628">
      <w:rPr>
        <w:rFonts w:cs="Arial"/>
        <w:sz w:val="24"/>
        <w:szCs w:val="24"/>
      </w:rPr>
      <w:tab/>
    </w:r>
    <w:r w:rsidR="000A6628">
      <w:rPr>
        <w:rStyle w:val="slostrnky"/>
      </w:rPr>
      <w:fldChar w:fldCharType="begin"/>
    </w:r>
    <w:r w:rsidR="000A6628">
      <w:rPr>
        <w:rStyle w:val="slostrnky"/>
      </w:rPr>
      <w:instrText xml:space="preserve"> PAGE </w:instrText>
    </w:r>
    <w:r w:rsidR="000A6628">
      <w:rPr>
        <w:rStyle w:val="slostrnky"/>
      </w:rPr>
      <w:fldChar w:fldCharType="separate"/>
    </w:r>
    <w:r w:rsidR="00F70022">
      <w:rPr>
        <w:rStyle w:val="slostrnky"/>
        <w:noProof/>
      </w:rPr>
      <w:t>2</w:t>
    </w:r>
    <w:r w:rsidR="000A6628">
      <w:rPr>
        <w:rStyle w:val="slostrnky"/>
      </w:rPr>
      <w:fldChar w:fldCharType="end"/>
    </w:r>
    <w:r w:rsidR="000A6628">
      <w:rPr>
        <w:rStyle w:val="slostrnky"/>
      </w:rPr>
      <w:t>/</w:t>
    </w:r>
    <w:r w:rsidR="000A6628">
      <w:rPr>
        <w:rStyle w:val="slostrnky"/>
      </w:rPr>
      <w:fldChar w:fldCharType="begin"/>
    </w:r>
    <w:r w:rsidR="000A6628">
      <w:rPr>
        <w:rStyle w:val="slostrnky"/>
      </w:rPr>
      <w:instrText xml:space="preserve"> NUMPAGES </w:instrText>
    </w:r>
    <w:r w:rsidR="000A6628">
      <w:rPr>
        <w:rStyle w:val="slostrnky"/>
      </w:rPr>
      <w:fldChar w:fldCharType="separate"/>
    </w:r>
    <w:r w:rsidR="00F70022">
      <w:rPr>
        <w:rStyle w:val="slostrnky"/>
        <w:noProof/>
      </w:rPr>
      <w:t>2</w:t>
    </w:r>
    <w:r w:rsidR="000A6628">
      <w:rPr>
        <w:rStyle w:val="slostrnky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628" w:rsidRDefault="00380BF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1080135</wp:posOffset>
              </wp:positionH>
              <wp:positionV relativeFrom="paragraph">
                <wp:posOffset>612140</wp:posOffset>
              </wp:positionV>
              <wp:extent cx="5039995" cy="324485"/>
              <wp:effectExtent l="0" t="0" r="8255" b="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3244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3366"/>
                      </a:solidFill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A6628" w:rsidRDefault="000A6628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2"/>
                            </w:rPr>
                            <w:t xml:space="preserve">Vydána dne: </w:t>
                          </w:r>
                          <w:r w:rsidR="00DA0452"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2"/>
                            </w:rPr>
                            <w:t>12</w:t>
                          </w: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2"/>
                            </w:rPr>
                            <w:t xml:space="preserve">. </w:t>
                          </w:r>
                          <w:r w:rsidR="004B347E"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2"/>
                            </w:rPr>
                            <w:t>.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6" style="position:absolute;left:0;text-align:left;margin-left:85.05pt;margin-top:48.2pt;width:396.85pt;height:2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" fillcolor="#036" strokecolor="white" strokeweight="2pt">
              <v:textbox inset="0,0,0,0">
                <w:txbxContent>
                  <w:p w:rsidR="000A6628" w:rsidRDefault="000A6628">
                    <w:pPr>
                      <w:jc w:val="center"/>
                      <w:rPr>
                        <w:rFonts w:cs="Arial"/>
                        <w:b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2"/>
                        <w:szCs w:val="32"/>
                      </w:rPr>
                      <w:t xml:space="preserve">Vydána dne: </w:t>
                    </w:r>
                    <w:r w:rsidR="00DA0452">
                      <w:rPr>
                        <w:rFonts w:cs="Arial"/>
                        <w:b/>
                        <w:color w:val="FFFFFF"/>
                        <w:sz w:val="32"/>
                        <w:szCs w:val="32"/>
                      </w:rPr>
                      <w:t>12</w:t>
                    </w:r>
                    <w:r>
                      <w:rPr>
                        <w:rFonts w:cs="Arial"/>
                        <w:b/>
                        <w:color w:val="FFFFFF"/>
                        <w:sz w:val="32"/>
                        <w:szCs w:val="32"/>
                      </w:rPr>
                      <w:t xml:space="preserve">. </w:t>
                    </w:r>
                    <w:r w:rsidR="004B347E">
                      <w:rPr>
                        <w:rFonts w:cs="Arial"/>
                        <w:b/>
                        <w:color w:val="FFFFFF"/>
                        <w:sz w:val="32"/>
                        <w:szCs w:val="32"/>
                      </w:rPr>
                      <w:t>4</w:t>
                    </w:r>
                    <w:r>
                      <w:rPr>
                        <w:rFonts w:cs="Arial"/>
                        <w:b/>
                        <w:color w:val="FFFFFF"/>
                        <w:sz w:val="32"/>
                        <w:szCs w:val="32"/>
                      </w:rPr>
                      <w:t>. 2021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1908175</wp:posOffset>
              </wp:positionH>
              <wp:positionV relativeFrom="paragraph">
                <wp:posOffset>144145</wp:posOffset>
              </wp:positionV>
              <wp:extent cx="4211955" cy="504190"/>
              <wp:effectExtent l="19050" t="19050" r="0" b="0"/>
              <wp:wrapNone/>
              <wp:docPr id="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1955" cy="5041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3366"/>
                      </a:solidFill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A6628" w:rsidRDefault="000A6628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7" o:spid="_x0000_s1027" style="position:absolute;left:0;text-align:left;margin-left:150.25pt;margin-top:11.35pt;width:331.65pt;height:39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" fillcolor="#036" strokecolor="white" strokeweight="2.25pt">
              <v:textbox inset="0,0,0,0">
                <w:txbxContent>
                  <w:p w:rsidR="000A6628" w:rsidRDefault="000A6628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>TISKOVÁ ZPRÁVA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6118860" cy="1569085"/>
          <wp:effectExtent l="0" t="0" r="0" b="0"/>
          <wp:wrapNone/>
          <wp:docPr id="5" name="obrázek 9" descr="JVS_trojuhelnik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VS_trojuhelnik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56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D47"/>
    <w:multiLevelType w:val="hybridMultilevel"/>
    <w:tmpl w:val="E7B2308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300236"/>
    <w:multiLevelType w:val="hybridMultilevel"/>
    <w:tmpl w:val="19E26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077E"/>
    <w:multiLevelType w:val="hybridMultilevel"/>
    <w:tmpl w:val="5CDE2D8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7F3476"/>
    <w:multiLevelType w:val="multilevel"/>
    <w:tmpl w:val="C2A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8389F"/>
    <w:multiLevelType w:val="hybridMultilevel"/>
    <w:tmpl w:val="37DC4A5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D03A6C"/>
    <w:multiLevelType w:val="hybridMultilevel"/>
    <w:tmpl w:val="DB62D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1777"/>
    <w:multiLevelType w:val="multilevel"/>
    <w:tmpl w:val="D1E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B3DE8"/>
    <w:multiLevelType w:val="hybridMultilevel"/>
    <w:tmpl w:val="6EEE3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874FF"/>
    <w:multiLevelType w:val="hybridMultilevel"/>
    <w:tmpl w:val="40CAFCF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3D69E4"/>
    <w:multiLevelType w:val="hybridMultilevel"/>
    <w:tmpl w:val="5CE8B63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DE5037"/>
    <w:multiLevelType w:val="hybridMultilevel"/>
    <w:tmpl w:val="0DB6765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8219B6"/>
    <w:multiLevelType w:val="hybridMultilevel"/>
    <w:tmpl w:val="E6029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5648C"/>
    <w:multiLevelType w:val="hybridMultilevel"/>
    <w:tmpl w:val="25349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35AB2"/>
    <w:multiLevelType w:val="hybridMultilevel"/>
    <w:tmpl w:val="6C020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B09C5"/>
    <w:multiLevelType w:val="multilevel"/>
    <w:tmpl w:val="1C56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552A2D"/>
    <w:multiLevelType w:val="multilevel"/>
    <w:tmpl w:val="6FDA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E12DAA"/>
    <w:multiLevelType w:val="hybridMultilevel"/>
    <w:tmpl w:val="0AD4B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7419B"/>
    <w:multiLevelType w:val="hybridMultilevel"/>
    <w:tmpl w:val="40D8F4E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2A5B07"/>
    <w:multiLevelType w:val="multilevel"/>
    <w:tmpl w:val="DD94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325A0A"/>
    <w:multiLevelType w:val="hybridMultilevel"/>
    <w:tmpl w:val="045CB45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94D49B1"/>
    <w:multiLevelType w:val="hybridMultilevel"/>
    <w:tmpl w:val="BF6626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93972"/>
    <w:multiLevelType w:val="hybridMultilevel"/>
    <w:tmpl w:val="EECA52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6C4583"/>
    <w:multiLevelType w:val="hybridMultilevel"/>
    <w:tmpl w:val="52C009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72F0"/>
    <w:multiLevelType w:val="hybridMultilevel"/>
    <w:tmpl w:val="3F180F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E792C2C"/>
    <w:multiLevelType w:val="multilevel"/>
    <w:tmpl w:val="A330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F1701"/>
    <w:multiLevelType w:val="multilevel"/>
    <w:tmpl w:val="8BEA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A53273"/>
    <w:multiLevelType w:val="hybridMultilevel"/>
    <w:tmpl w:val="E6B89CD4"/>
    <w:lvl w:ilvl="0" w:tplc="1E8644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47D019F"/>
    <w:multiLevelType w:val="hybridMultilevel"/>
    <w:tmpl w:val="B5A0314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6E71AF9"/>
    <w:multiLevelType w:val="multilevel"/>
    <w:tmpl w:val="E39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202CA"/>
    <w:multiLevelType w:val="hybridMultilevel"/>
    <w:tmpl w:val="7CAC3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D18C9"/>
    <w:multiLevelType w:val="hybridMultilevel"/>
    <w:tmpl w:val="09402B9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D875056"/>
    <w:multiLevelType w:val="hybridMultilevel"/>
    <w:tmpl w:val="A274C1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012E8"/>
    <w:multiLevelType w:val="hybridMultilevel"/>
    <w:tmpl w:val="ECA416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951E9"/>
    <w:multiLevelType w:val="hybridMultilevel"/>
    <w:tmpl w:val="4D867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E4EFD"/>
    <w:multiLevelType w:val="hybridMultilevel"/>
    <w:tmpl w:val="1DE05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A0ABC"/>
    <w:multiLevelType w:val="multilevel"/>
    <w:tmpl w:val="F3DA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C63E45"/>
    <w:multiLevelType w:val="hybridMultilevel"/>
    <w:tmpl w:val="37589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67923"/>
    <w:multiLevelType w:val="hybridMultilevel"/>
    <w:tmpl w:val="0AC6A726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5"/>
  </w:num>
  <w:num w:numId="4">
    <w:abstractNumId w:val="24"/>
  </w:num>
  <w:num w:numId="5">
    <w:abstractNumId w:val="28"/>
  </w:num>
  <w:num w:numId="6">
    <w:abstractNumId w:val="25"/>
  </w:num>
  <w:num w:numId="7">
    <w:abstractNumId w:val="2"/>
  </w:num>
  <w:num w:numId="8">
    <w:abstractNumId w:val="37"/>
  </w:num>
  <w:num w:numId="9">
    <w:abstractNumId w:val="0"/>
  </w:num>
  <w:num w:numId="10">
    <w:abstractNumId w:val="8"/>
  </w:num>
  <w:num w:numId="11">
    <w:abstractNumId w:val="20"/>
  </w:num>
  <w:num w:numId="12">
    <w:abstractNumId w:val="32"/>
  </w:num>
  <w:num w:numId="13">
    <w:abstractNumId w:val="12"/>
  </w:num>
  <w:num w:numId="14">
    <w:abstractNumId w:val="30"/>
  </w:num>
  <w:num w:numId="15">
    <w:abstractNumId w:val="14"/>
  </w:num>
  <w:num w:numId="16">
    <w:abstractNumId w:val="10"/>
  </w:num>
  <w:num w:numId="17">
    <w:abstractNumId w:val="23"/>
  </w:num>
  <w:num w:numId="18">
    <w:abstractNumId w:val="17"/>
  </w:num>
  <w:num w:numId="19">
    <w:abstractNumId w:val="1"/>
  </w:num>
  <w:num w:numId="20">
    <w:abstractNumId w:val="7"/>
  </w:num>
  <w:num w:numId="21">
    <w:abstractNumId w:val="34"/>
  </w:num>
  <w:num w:numId="22">
    <w:abstractNumId w:val="29"/>
  </w:num>
  <w:num w:numId="23">
    <w:abstractNumId w:val="21"/>
  </w:num>
  <w:num w:numId="24">
    <w:abstractNumId w:val="18"/>
  </w:num>
  <w:num w:numId="25">
    <w:abstractNumId w:val="16"/>
  </w:num>
  <w:num w:numId="26">
    <w:abstractNumId w:val="6"/>
  </w:num>
  <w:num w:numId="27">
    <w:abstractNumId w:val="3"/>
  </w:num>
  <w:num w:numId="28">
    <w:abstractNumId w:val="13"/>
  </w:num>
  <w:num w:numId="29">
    <w:abstractNumId w:val="36"/>
  </w:num>
  <w:num w:numId="30">
    <w:abstractNumId w:val="33"/>
  </w:num>
  <w:num w:numId="31">
    <w:abstractNumId w:val="27"/>
  </w:num>
  <w:num w:numId="32">
    <w:abstractNumId w:val="4"/>
  </w:num>
  <w:num w:numId="33">
    <w:abstractNumId w:val="19"/>
  </w:num>
  <w:num w:numId="34">
    <w:abstractNumId w:val="5"/>
  </w:num>
  <w:num w:numId="35">
    <w:abstractNumId w:val="26"/>
  </w:num>
  <w:num w:numId="36">
    <w:abstractNumId w:val="22"/>
  </w:num>
  <w:num w:numId="37">
    <w:abstractNumId w:val="9"/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3D"/>
    <w:rsid w:val="0000047F"/>
    <w:rsid w:val="0000097C"/>
    <w:rsid w:val="00003006"/>
    <w:rsid w:val="00003FE3"/>
    <w:rsid w:val="00004FED"/>
    <w:rsid w:val="00005828"/>
    <w:rsid w:val="00010CE3"/>
    <w:rsid w:val="00011E49"/>
    <w:rsid w:val="00013B2B"/>
    <w:rsid w:val="000154E2"/>
    <w:rsid w:val="000171DF"/>
    <w:rsid w:val="0002351A"/>
    <w:rsid w:val="00023E78"/>
    <w:rsid w:val="00033E6B"/>
    <w:rsid w:val="000363D6"/>
    <w:rsid w:val="000413ED"/>
    <w:rsid w:val="00042C73"/>
    <w:rsid w:val="00042FDB"/>
    <w:rsid w:val="00047842"/>
    <w:rsid w:val="0004784A"/>
    <w:rsid w:val="0005601E"/>
    <w:rsid w:val="00062261"/>
    <w:rsid w:val="000658CE"/>
    <w:rsid w:val="000710B7"/>
    <w:rsid w:val="00072A66"/>
    <w:rsid w:val="00076CF5"/>
    <w:rsid w:val="00080354"/>
    <w:rsid w:val="00082E09"/>
    <w:rsid w:val="0008477C"/>
    <w:rsid w:val="000860FB"/>
    <w:rsid w:val="00086B32"/>
    <w:rsid w:val="00087C30"/>
    <w:rsid w:val="00092210"/>
    <w:rsid w:val="000963B5"/>
    <w:rsid w:val="00096D73"/>
    <w:rsid w:val="00097330"/>
    <w:rsid w:val="000A20BE"/>
    <w:rsid w:val="000A5050"/>
    <w:rsid w:val="000A57B4"/>
    <w:rsid w:val="000A6628"/>
    <w:rsid w:val="000A76DC"/>
    <w:rsid w:val="000B15CF"/>
    <w:rsid w:val="000D316F"/>
    <w:rsid w:val="000D4572"/>
    <w:rsid w:val="000D602F"/>
    <w:rsid w:val="000E3B95"/>
    <w:rsid w:val="000E4F7B"/>
    <w:rsid w:val="000E5C01"/>
    <w:rsid w:val="000E5CF6"/>
    <w:rsid w:val="000E6846"/>
    <w:rsid w:val="000F231A"/>
    <w:rsid w:val="00101D98"/>
    <w:rsid w:val="00102F4B"/>
    <w:rsid w:val="0010707E"/>
    <w:rsid w:val="001071FF"/>
    <w:rsid w:val="0011359E"/>
    <w:rsid w:val="00113D6E"/>
    <w:rsid w:val="00114D29"/>
    <w:rsid w:val="001226EA"/>
    <w:rsid w:val="00123E52"/>
    <w:rsid w:val="00130908"/>
    <w:rsid w:val="00133A51"/>
    <w:rsid w:val="00134039"/>
    <w:rsid w:val="00136108"/>
    <w:rsid w:val="001401D1"/>
    <w:rsid w:val="00141E13"/>
    <w:rsid w:val="001423D4"/>
    <w:rsid w:val="00142B53"/>
    <w:rsid w:val="0014388E"/>
    <w:rsid w:val="00143FD1"/>
    <w:rsid w:val="00145FCE"/>
    <w:rsid w:val="001472ED"/>
    <w:rsid w:val="001514B8"/>
    <w:rsid w:val="0015190A"/>
    <w:rsid w:val="00154434"/>
    <w:rsid w:val="0015612D"/>
    <w:rsid w:val="00156745"/>
    <w:rsid w:val="00162020"/>
    <w:rsid w:val="00163DC6"/>
    <w:rsid w:val="00165841"/>
    <w:rsid w:val="001663CE"/>
    <w:rsid w:val="001727FA"/>
    <w:rsid w:val="00172863"/>
    <w:rsid w:val="0017359B"/>
    <w:rsid w:val="0017611B"/>
    <w:rsid w:val="0018127E"/>
    <w:rsid w:val="0018261C"/>
    <w:rsid w:val="00187875"/>
    <w:rsid w:val="001918B5"/>
    <w:rsid w:val="001927AD"/>
    <w:rsid w:val="00192A13"/>
    <w:rsid w:val="00194012"/>
    <w:rsid w:val="00195490"/>
    <w:rsid w:val="001977B8"/>
    <w:rsid w:val="001A054D"/>
    <w:rsid w:val="001A0DEA"/>
    <w:rsid w:val="001A2EC8"/>
    <w:rsid w:val="001A3452"/>
    <w:rsid w:val="001A3829"/>
    <w:rsid w:val="001A3CC6"/>
    <w:rsid w:val="001B195C"/>
    <w:rsid w:val="001B40B9"/>
    <w:rsid w:val="001B503B"/>
    <w:rsid w:val="001B5502"/>
    <w:rsid w:val="001B7EBE"/>
    <w:rsid w:val="001C23FD"/>
    <w:rsid w:val="001C4009"/>
    <w:rsid w:val="001C5A2C"/>
    <w:rsid w:val="001C7055"/>
    <w:rsid w:val="001D1C47"/>
    <w:rsid w:val="001D2554"/>
    <w:rsid w:val="001D3122"/>
    <w:rsid w:val="001D4AF8"/>
    <w:rsid w:val="001D4D40"/>
    <w:rsid w:val="001D7480"/>
    <w:rsid w:val="001E25AD"/>
    <w:rsid w:val="001E497C"/>
    <w:rsid w:val="001E56FD"/>
    <w:rsid w:val="001E609C"/>
    <w:rsid w:val="001F246F"/>
    <w:rsid w:val="001F26B4"/>
    <w:rsid w:val="001F339B"/>
    <w:rsid w:val="001F3CA6"/>
    <w:rsid w:val="001F43F0"/>
    <w:rsid w:val="00200869"/>
    <w:rsid w:val="002026AE"/>
    <w:rsid w:val="00202CD6"/>
    <w:rsid w:val="00203C4D"/>
    <w:rsid w:val="00207697"/>
    <w:rsid w:val="00207985"/>
    <w:rsid w:val="00210D41"/>
    <w:rsid w:val="00210DA4"/>
    <w:rsid w:val="00211FD9"/>
    <w:rsid w:val="00212BBE"/>
    <w:rsid w:val="002167F0"/>
    <w:rsid w:val="00216E02"/>
    <w:rsid w:val="002203A7"/>
    <w:rsid w:val="00220536"/>
    <w:rsid w:val="002208AC"/>
    <w:rsid w:val="002255DD"/>
    <w:rsid w:val="00227D51"/>
    <w:rsid w:val="00235A86"/>
    <w:rsid w:val="00236E4B"/>
    <w:rsid w:val="00243FC7"/>
    <w:rsid w:val="00245D33"/>
    <w:rsid w:val="00255A19"/>
    <w:rsid w:val="00260C67"/>
    <w:rsid w:val="00262498"/>
    <w:rsid w:val="00264854"/>
    <w:rsid w:val="00264A75"/>
    <w:rsid w:val="00264AD2"/>
    <w:rsid w:val="00265B17"/>
    <w:rsid w:val="002676D8"/>
    <w:rsid w:val="00267A5D"/>
    <w:rsid w:val="00267FBE"/>
    <w:rsid w:val="00271472"/>
    <w:rsid w:val="00271A3A"/>
    <w:rsid w:val="002760B6"/>
    <w:rsid w:val="00276E12"/>
    <w:rsid w:val="00282241"/>
    <w:rsid w:val="00283817"/>
    <w:rsid w:val="00283CB9"/>
    <w:rsid w:val="002844C6"/>
    <w:rsid w:val="002901DF"/>
    <w:rsid w:val="002947A3"/>
    <w:rsid w:val="002A0960"/>
    <w:rsid w:val="002A3A50"/>
    <w:rsid w:val="002A3E85"/>
    <w:rsid w:val="002A47AD"/>
    <w:rsid w:val="002B1071"/>
    <w:rsid w:val="002B2005"/>
    <w:rsid w:val="002B385A"/>
    <w:rsid w:val="002B5D57"/>
    <w:rsid w:val="002C1833"/>
    <w:rsid w:val="002C2756"/>
    <w:rsid w:val="002C5504"/>
    <w:rsid w:val="002D2087"/>
    <w:rsid w:val="002D5EAA"/>
    <w:rsid w:val="002E26F9"/>
    <w:rsid w:val="002E4C21"/>
    <w:rsid w:val="002E7847"/>
    <w:rsid w:val="002F5AC2"/>
    <w:rsid w:val="002F7D16"/>
    <w:rsid w:val="0030036F"/>
    <w:rsid w:val="00304EBF"/>
    <w:rsid w:val="00312BD1"/>
    <w:rsid w:val="00313E43"/>
    <w:rsid w:val="00316768"/>
    <w:rsid w:val="00316825"/>
    <w:rsid w:val="00316F9A"/>
    <w:rsid w:val="00321578"/>
    <w:rsid w:val="00322A7D"/>
    <w:rsid w:val="003265C4"/>
    <w:rsid w:val="00327070"/>
    <w:rsid w:val="003300B7"/>
    <w:rsid w:val="003309EC"/>
    <w:rsid w:val="00331F9D"/>
    <w:rsid w:val="00332603"/>
    <w:rsid w:val="00332AAF"/>
    <w:rsid w:val="00332DD9"/>
    <w:rsid w:val="00335E98"/>
    <w:rsid w:val="00336CBD"/>
    <w:rsid w:val="00342A19"/>
    <w:rsid w:val="0034729A"/>
    <w:rsid w:val="00353522"/>
    <w:rsid w:val="00356056"/>
    <w:rsid w:val="003578B9"/>
    <w:rsid w:val="00361DF4"/>
    <w:rsid w:val="00366FED"/>
    <w:rsid w:val="0037150D"/>
    <w:rsid w:val="00376F2B"/>
    <w:rsid w:val="00377E87"/>
    <w:rsid w:val="00380BFF"/>
    <w:rsid w:val="0038256D"/>
    <w:rsid w:val="003839A6"/>
    <w:rsid w:val="00383A4E"/>
    <w:rsid w:val="00384038"/>
    <w:rsid w:val="00386429"/>
    <w:rsid w:val="0039056F"/>
    <w:rsid w:val="00391489"/>
    <w:rsid w:val="003926F6"/>
    <w:rsid w:val="00392917"/>
    <w:rsid w:val="003940DC"/>
    <w:rsid w:val="00395FEB"/>
    <w:rsid w:val="003A1714"/>
    <w:rsid w:val="003A4FBA"/>
    <w:rsid w:val="003A68CC"/>
    <w:rsid w:val="003A7B9D"/>
    <w:rsid w:val="003B0AE6"/>
    <w:rsid w:val="003B14CE"/>
    <w:rsid w:val="003B274F"/>
    <w:rsid w:val="003B4092"/>
    <w:rsid w:val="003B755B"/>
    <w:rsid w:val="003C11EB"/>
    <w:rsid w:val="003C6682"/>
    <w:rsid w:val="003D22FB"/>
    <w:rsid w:val="003D305B"/>
    <w:rsid w:val="003E29E4"/>
    <w:rsid w:val="003E2E8C"/>
    <w:rsid w:val="003E47E4"/>
    <w:rsid w:val="003E55F7"/>
    <w:rsid w:val="003E571B"/>
    <w:rsid w:val="003E5B64"/>
    <w:rsid w:val="003E7AAA"/>
    <w:rsid w:val="003F0FE4"/>
    <w:rsid w:val="003F13C7"/>
    <w:rsid w:val="003F1937"/>
    <w:rsid w:val="003F486F"/>
    <w:rsid w:val="003F5EB6"/>
    <w:rsid w:val="00400436"/>
    <w:rsid w:val="00404693"/>
    <w:rsid w:val="004052CB"/>
    <w:rsid w:val="00410E0C"/>
    <w:rsid w:val="00414041"/>
    <w:rsid w:val="00416BF5"/>
    <w:rsid w:val="00416C8D"/>
    <w:rsid w:val="004173A0"/>
    <w:rsid w:val="00417E94"/>
    <w:rsid w:val="00417F9B"/>
    <w:rsid w:val="0042442D"/>
    <w:rsid w:val="00432D56"/>
    <w:rsid w:val="0043326B"/>
    <w:rsid w:val="00434036"/>
    <w:rsid w:val="00434361"/>
    <w:rsid w:val="004375B8"/>
    <w:rsid w:val="0043762E"/>
    <w:rsid w:val="00437844"/>
    <w:rsid w:val="0044017A"/>
    <w:rsid w:val="0044581B"/>
    <w:rsid w:val="0044676A"/>
    <w:rsid w:val="004510E5"/>
    <w:rsid w:val="004521A6"/>
    <w:rsid w:val="00453F7F"/>
    <w:rsid w:val="00456757"/>
    <w:rsid w:val="00457A95"/>
    <w:rsid w:val="00457D2A"/>
    <w:rsid w:val="00460A24"/>
    <w:rsid w:val="00466B6F"/>
    <w:rsid w:val="0046734F"/>
    <w:rsid w:val="004673D4"/>
    <w:rsid w:val="0046758A"/>
    <w:rsid w:val="00470123"/>
    <w:rsid w:val="004750EA"/>
    <w:rsid w:val="00476428"/>
    <w:rsid w:val="0047663B"/>
    <w:rsid w:val="00476CED"/>
    <w:rsid w:val="00477392"/>
    <w:rsid w:val="00477C8B"/>
    <w:rsid w:val="00482B4B"/>
    <w:rsid w:val="0048602B"/>
    <w:rsid w:val="00486A09"/>
    <w:rsid w:val="00492E90"/>
    <w:rsid w:val="00493BD6"/>
    <w:rsid w:val="00494339"/>
    <w:rsid w:val="004A0191"/>
    <w:rsid w:val="004A40AE"/>
    <w:rsid w:val="004B0CE1"/>
    <w:rsid w:val="004B347E"/>
    <w:rsid w:val="004B5106"/>
    <w:rsid w:val="004B6823"/>
    <w:rsid w:val="004C20B4"/>
    <w:rsid w:val="004C353E"/>
    <w:rsid w:val="004C53CA"/>
    <w:rsid w:val="004C58C7"/>
    <w:rsid w:val="004C7ACB"/>
    <w:rsid w:val="004D3C8F"/>
    <w:rsid w:val="004D4315"/>
    <w:rsid w:val="004E2B86"/>
    <w:rsid w:val="004E37FA"/>
    <w:rsid w:val="004E3824"/>
    <w:rsid w:val="004E5223"/>
    <w:rsid w:val="004E561B"/>
    <w:rsid w:val="004E7CDB"/>
    <w:rsid w:val="004F4096"/>
    <w:rsid w:val="005018AE"/>
    <w:rsid w:val="005030DB"/>
    <w:rsid w:val="005032ED"/>
    <w:rsid w:val="005042C2"/>
    <w:rsid w:val="00506167"/>
    <w:rsid w:val="005079F4"/>
    <w:rsid w:val="00514A28"/>
    <w:rsid w:val="00515012"/>
    <w:rsid w:val="005153C8"/>
    <w:rsid w:val="005156EA"/>
    <w:rsid w:val="00515707"/>
    <w:rsid w:val="00517274"/>
    <w:rsid w:val="00517FFC"/>
    <w:rsid w:val="005250C9"/>
    <w:rsid w:val="0052737A"/>
    <w:rsid w:val="0052761A"/>
    <w:rsid w:val="0052781F"/>
    <w:rsid w:val="00552017"/>
    <w:rsid w:val="00552A70"/>
    <w:rsid w:val="00554474"/>
    <w:rsid w:val="00554C8F"/>
    <w:rsid w:val="00554EF2"/>
    <w:rsid w:val="00555296"/>
    <w:rsid w:val="00555BFA"/>
    <w:rsid w:val="00556FB1"/>
    <w:rsid w:val="00562E05"/>
    <w:rsid w:val="005667AA"/>
    <w:rsid w:val="00575437"/>
    <w:rsid w:val="005817D9"/>
    <w:rsid w:val="0058573A"/>
    <w:rsid w:val="005918FB"/>
    <w:rsid w:val="00591EBE"/>
    <w:rsid w:val="00596CDA"/>
    <w:rsid w:val="005A451B"/>
    <w:rsid w:val="005A5901"/>
    <w:rsid w:val="005B1A9D"/>
    <w:rsid w:val="005B4609"/>
    <w:rsid w:val="005B5EDC"/>
    <w:rsid w:val="005C2803"/>
    <w:rsid w:val="005C3234"/>
    <w:rsid w:val="005C4BAE"/>
    <w:rsid w:val="005C55C9"/>
    <w:rsid w:val="005C5F04"/>
    <w:rsid w:val="005C6A5B"/>
    <w:rsid w:val="005D0DD7"/>
    <w:rsid w:val="005D2309"/>
    <w:rsid w:val="005D3C47"/>
    <w:rsid w:val="005D58A8"/>
    <w:rsid w:val="005E3711"/>
    <w:rsid w:val="005E46D1"/>
    <w:rsid w:val="005E7C84"/>
    <w:rsid w:val="005F3E1B"/>
    <w:rsid w:val="005F58D2"/>
    <w:rsid w:val="005F6C95"/>
    <w:rsid w:val="00602A96"/>
    <w:rsid w:val="00604320"/>
    <w:rsid w:val="0061095F"/>
    <w:rsid w:val="00612070"/>
    <w:rsid w:val="00614710"/>
    <w:rsid w:val="00615319"/>
    <w:rsid w:val="006171D8"/>
    <w:rsid w:val="006207FE"/>
    <w:rsid w:val="00624AA3"/>
    <w:rsid w:val="006278C5"/>
    <w:rsid w:val="00630DA5"/>
    <w:rsid w:val="00631A5E"/>
    <w:rsid w:val="00631FE2"/>
    <w:rsid w:val="00632BDC"/>
    <w:rsid w:val="006331D2"/>
    <w:rsid w:val="00633334"/>
    <w:rsid w:val="00634ECA"/>
    <w:rsid w:val="00636CE3"/>
    <w:rsid w:val="00637D9F"/>
    <w:rsid w:val="00641EC7"/>
    <w:rsid w:val="006420DA"/>
    <w:rsid w:val="006430E6"/>
    <w:rsid w:val="0064312F"/>
    <w:rsid w:val="00643C20"/>
    <w:rsid w:val="00643E96"/>
    <w:rsid w:val="006452DF"/>
    <w:rsid w:val="006571B1"/>
    <w:rsid w:val="00657558"/>
    <w:rsid w:val="0066032D"/>
    <w:rsid w:val="0066077A"/>
    <w:rsid w:val="00661D40"/>
    <w:rsid w:val="00662354"/>
    <w:rsid w:val="00665D77"/>
    <w:rsid w:val="00672784"/>
    <w:rsid w:val="00672A52"/>
    <w:rsid w:val="00676F3A"/>
    <w:rsid w:val="0067713C"/>
    <w:rsid w:val="00677A06"/>
    <w:rsid w:val="00677ECA"/>
    <w:rsid w:val="00680F31"/>
    <w:rsid w:val="00682559"/>
    <w:rsid w:val="00682A78"/>
    <w:rsid w:val="0068332B"/>
    <w:rsid w:val="00685A58"/>
    <w:rsid w:val="006900A1"/>
    <w:rsid w:val="00692FC8"/>
    <w:rsid w:val="00695684"/>
    <w:rsid w:val="00695D74"/>
    <w:rsid w:val="00696572"/>
    <w:rsid w:val="00696E2C"/>
    <w:rsid w:val="006A0EFC"/>
    <w:rsid w:val="006A472E"/>
    <w:rsid w:val="006A48A3"/>
    <w:rsid w:val="006A532F"/>
    <w:rsid w:val="006A5FEF"/>
    <w:rsid w:val="006A60E0"/>
    <w:rsid w:val="006B3391"/>
    <w:rsid w:val="006C6263"/>
    <w:rsid w:val="006D1A0F"/>
    <w:rsid w:val="006D2C59"/>
    <w:rsid w:val="006D72FE"/>
    <w:rsid w:val="006E04B1"/>
    <w:rsid w:val="006E0B8B"/>
    <w:rsid w:val="006E17FB"/>
    <w:rsid w:val="006E3BEF"/>
    <w:rsid w:val="006E5186"/>
    <w:rsid w:val="006E5ABC"/>
    <w:rsid w:val="006F1834"/>
    <w:rsid w:val="006F3EEF"/>
    <w:rsid w:val="006F5A95"/>
    <w:rsid w:val="006F5AF5"/>
    <w:rsid w:val="006F6ED0"/>
    <w:rsid w:val="00700AF6"/>
    <w:rsid w:val="007063A2"/>
    <w:rsid w:val="00714138"/>
    <w:rsid w:val="007145B8"/>
    <w:rsid w:val="007204A1"/>
    <w:rsid w:val="00724D3A"/>
    <w:rsid w:val="00725F83"/>
    <w:rsid w:val="00726152"/>
    <w:rsid w:val="007320EE"/>
    <w:rsid w:val="00732D06"/>
    <w:rsid w:val="007336F8"/>
    <w:rsid w:val="0073379A"/>
    <w:rsid w:val="00740894"/>
    <w:rsid w:val="0074244D"/>
    <w:rsid w:val="0074328E"/>
    <w:rsid w:val="00744AD8"/>
    <w:rsid w:val="0074752F"/>
    <w:rsid w:val="00747F79"/>
    <w:rsid w:val="00752DC8"/>
    <w:rsid w:val="007538BA"/>
    <w:rsid w:val="00756049"/>
    <w:rsid w:val="007579B1"/>
    <w:rsid w:val="00763FFD"/>
    <w:rsid w:val="007727E7"/>
    <w:rsid w:val="00777F04"/>
    <w:rsid w:val="00780648"/>
    <w:rsid w:val="007834B1"/>
    <w:rsid w:val="007857AB"/>
    <w:rsid w:val="0078653A"/>
    <w:rsid w:val="007870E0"/>
    <w:rsid w:val="00790A4A"/>
    <w:rsid w:val="00790F99"/>
    <w:rsid w:val="00792EC7"/>
    <w:rsid w:val="00796403"/>
    <w:rsid w:val="007964C2"/>
    <w:rsid w:val="00796B89"/>
    <w:rsid w:val="007A30AE"/>
    <w:rsid w:val="007A3931"/>
    <w:rsid w:val="007A411D"/>
    <w:rsid w:val="007B1E6D"/>
    <w:rsid w:val="007B237D"/>
    <w:rsid w:val="007B325F"/>
    <w:rsid w:val="007B3A2D"/>
    <w:rsid w:val="007B3E65"/>
    <w:rsid w:val="007B5216"/>
    <w:rsid w:val="007C551F"/>
    <w:rsid w:val="007C74C9"/>
    <w:rsid w:val="007C7C0A"/>
    <w:rsid w:val="007E013C"/>
    <w:rsid w:val="007E14B7"/>
    <w:rsid w:val="007E3BC5"/>
    <w:rsid w:val="007E6915"/>
    <w:rsid w:val="007F0808"/>
    <w:rsid w:val="007F606F"/>
    <w:rsid w:val="008022EC"/>
    <w:rsid w:val="008126C3"/>
    <w:rsid w:val="008175A4"/>
    <w:rsid w:val="0082244E"/>
    <w:rsid w:val="0082373F"/>
    <w:rsid w:val="00826548"/>
    <w:rsid w:val="0083084E"/>
    <w:rsid w:val="00833BC1"/>
    <w:rsid w:val="008352D7"/>
    <w:rsid w:val="0083646D"/>
    <w:rsid w:val="00836757"/>
    <w:rsid w:val="00840C89"/>
    <w:rsid w:val="008428DE"/>
    <w:rsid w:val="00850017"/>
    <w:rsid w:val="00850AE1"/>
    <w:rsid w:val="00854B8A"/>
    <w:rsid w:val="00856AA0"/>
    <w:rsid w:val="0086073D"/>
    <w:rsid w:val="00863509"/>
    <w:rsid w:val="00864130"/>
    <w:rsid w:val="0086778D"/>
    <w:rsid w:val="008705B0"/>
    <w:rsid w:val="00872DBC"/>
    <w:rsid w:val="00874260"/>
    <w:rsid w:val="00876433"/>
    <w:rsid w:val="008769CF"/>
    <w:rsid w:val="00881501"/>
    <w:rsid w:val="00881985"/>
    <w:rsid w:val="00886453"/>
    <w:rsid w:val="00886CD3"/>
    <w:rsid w:val="00891C9B"/>
    <w:rsid w:val="00892876"/>
    <w:rsid w:val="00892CA4"/>
    <w:rsid w:val="008961D6"/>
    <w:rsid w:val="00897870"/>
    <w:rsid w:val="008979E6"/>
    <w:rsid w:val="008A0AAE"/>
    <w:rsid w:val="008A16CA"/>
    <w:rsid w:val="008A22E8"/>
    <w:rsid w:val="008A272D"/>
    <w:rsid w:val="008A2803"/>
    <w:rsid w:val="008A410A"/>
    <w:rsid w:val="008A49FF"/>
    <w:rsid w:val="008B235D"/>
    <w:rsid w:val="008B5C64"/>
    <w:rsid w:val="008B6B3C"/>
    <w:rsid w:val="008C76CE"/>
    <w:rsid w:val="008C7A07"/>
    <w:rsid w:val="008D048C"/>
    <w:rsid w:val="008D1608"/>
    <w:rsid w:val="008D1A33"/>
    <w:rsid w:val="008D33B4"/>
    <w:rsid w:val="008E3D80"/>
    <w:rsid w:val="008E58CC"/>
    <w:rsid w:val="008F3722"/>
    <w:rsid w:val="008F4183"/>
    <w:rsid w:val="00901820"/>
    <w:rsid w:val="009020E1"/>
    <w:rsid w:val="009067FC"/>
    <w:rsid w:val="009102B7"/>
    <w:rsid w:val="0091164C"/>
    <w:rsid w:val="00920C5F"/>
    <w:rsid w:val="00923FC5"/>
    <w:rsid w:val="009249CC"/>
    <w:rsid w:val="00925D5F"/>
    <w:rsid w:val="00925FAE"/>
    <w:rsid w:val="0092741F"/>
    <w:rsid w:val="0093058E"/>
    <w:rsid w:val="00935D1C"/>
    <w:rsid w:val="009377C7"/>
    <w:rsid w:val="00942059"/>
    <w:rsid w:val="009450DA"/>
    <w:rsid w:val="0095082C"/>
    <w:rsid w:val="009509D0"/>
    <w:rsid w:val="00952042"/>
    <w:rsid w:val="00952583"/>
    <w:rsid w:val="00954335"/>
    <w:rsid w:val="0095595D"/>
    <w:rsid w:val="0095680E"/>
    <w:rsid w:val="009610F7"/>
    <w:rsid w:val="00965042"/>
    <w:rsid w:val="00972650"/>
    <w:rsid w:val="00972B1B"/>
    <w:rsid w:val="009748E9"/>
    <w:rsid w:val="009760E5"/>
    <w:rsid w:val="009827CF"/>
    <w:rsid w:val="0098321E"/>
    <w:rsid w:val="009832F0"/>
    <w:rsid w:val="00983C7B"/>
    <w:rsid w:val="00985AE6"/>
    <w:rsid w:val="009872F3"/>
    <w:rsid w:val="0099128C"/>
    <w:rsid w:val="00994520"/>
    <w:rsid w:val="00994D21"/>
    <w:rsid w:val="0099574C"/>
    <w:rsid w:val="009958A9"/>
    <w:rsid w:val="00996A6B"/>
    <w:rsid w:val="009A1FAB"/>
    <w:rsid w:val="009B1CB1"/>
    <w:rsid w:val="009B2B6C"/>
    <w:rsid w:val="009B3975"/>
    <w:rsid w:val="009B3ADA"/>
    <w:rsid w:val="009B3F96"/>
    <w:rsid w:val="009B52E8"/>
    <w:rsid w:val="009B5517"/>
    <w:rsid w:val="009B7555"/>
    <w:rsid w:val="009C0EE5"/>
    <w:rsid w:val="009C1241"/>
    <w:rsid w:val="009C499C"/>
    <w:rsid w:val="009C4A11"/>
    <w:rsid w:val="009C75E3"/>
    <w:rsid w:val="009D372D"/>
    <w:rsid w:val="009D4949"/>
    <w:rsid w:val="009E04D6"/>
    <w:rsid w:val="009E767E"/>
    <w:rsid w:val="009F2F73"/>
    <w:rsid w:val="009F42E6"/>
    <w:rsid w:val="00A01D25"/>
    <w:rsid w:val="00A01F50"/>
    <w:rsid w:val="00A047F2"/>
    <w:rsid w:val="00A05FBE"/>
    <w:rsid w:val="00A147AE"/>
    <w:rsid w:val="00A20897"/>
    <w:rsid w:val="00A218D7"/>
    <w:rsid w:val="00A21B10"/>
    <w:rsid w:val="00A25507"/>
    <w:rsid w:val="00A27FBC"/>
    <w:rsid w:val="00A31DC7"/>
    <w:rsid w:val="00A37303"/>
    <w:rsid w:val="00A44DFB"/>
    <w:rsid w:val="00A54368"/>
    <w:rsid w:val="00A5698B"/>
    <w:rsid w:val="00A654A6"/>
    <w:rsid w:val="00A7073F"/>
    <w:rsid w:val="00A720B2"/>
    <w:rsid w:val="00A76405"/>
    <w:rsid w:val="00A764CB"/>
    <w:rsid w:val="00A76555"/>
    <w:rsid w:val="00A95E11"/>
    <w:rsid w:val="00A9614D"/>
    <w:rsid w:val="00AA16B1"/>
    <w:rsid w:val="00AA6418"/>
    <w:rsid w:val="00AA6A8E"/>
    <w:rsid w:val="00AA7604"/>
    <w:rsid w:val="00AB05E8"/>
    <w:rsid w:val="00AB4FB1"/>
    <w:rsid w:val="00AB5714"/>
    <w:rsid w:val="00AB61EF"/>
    <w:rsid w:val="00AB74CB"/>
    <w:rsid w:val="00AC2260"/>
    <w:rsid w:val="00AC5705"/>
    <w:rsid w:val="00AD061C"/>
    <w:rsid w:val="00AD1409"/>
    <w:rsid w:val="00AD25A3"/>
    <w:rsid w:val="00AD5891"/>
    <w:rsid w:val="00AD58DB"/>
    <w:rsid w:val="00AE19FC"/>
    <w:rsid w:val="00AE276F"/>
    <w:rsid w:val="00AE38DE"/>
    <w:rsid w:val="00AE42E4"/>
    <w:rsid w:val="00AE4332"/>
    <w:rsid w:val="00AE626C"/>
    <w:rsid w:val="00AE629A"/>
    <w:rsid w:val="00AF0DBF"/>
    <w:rsid w:val="00AF413B"/>
    <w:rsid w:val="00AF4D11"/>
    <w:rsid w:val="00AF51BA"/>
    <w:rsid w:val="00AF51CB"/>
    <w:rsid w:val="00AF718A"/>
    <w:rsid w:val="00B01121"/>
    <w:rsid w:val="00B030DB"/>
    <w:rsid w:val="00B06E90"/>
    <w:rsid w:val="00B0756C"/>
    <w:rsid w:val="00B07A58"/>
    <w:rsid w:val="00B10EEE"/>
    <w:rsid w:val="00B13207"/>
    <w:rsid w:val="00B143AF"/>
    <w:rsid w:val="00B16077"/>
    <w:rsid w:val="00B16F82"/>
    <w:rsid w:val="00B17694"/>
    <w:rsid w:val="00B25310"/>
    <w:rsid w:val="00B25BAB"/>
    <w:rsid w:val="00B25E85"/>
    <w:rsid w:val="00B30228"/>
    <w:rsid w:val="00B308B9"/>
    <w:rsid w:val="00B337E7"/>
    <w:rsid w:val="00B341DD"/>
    <w:rsid w:val="00B36030"/>
    <w:rsid w:val="00B40632"/>
    <w:rsid w:val="00B414AE"/>
    <w:rsid w:val="00B43611"/>
    <w:rsid w:val="00B54662"/>
    <w:rsid w:val="00B556AB"/>
    <w:rsid w:val="00B609E8"/>
    <w:rsid w:val="00B61449"/>
    <w:rsid w:val="00B6230A"/>
    <w:rsid w:val="00B639B1"/>
    <w:rsid w:val="00B66585"/>
    <w:rsid w:val="00B666F9"/>
    <w:rsid w:val="00B66D55"/>
    <w:rsid w:val="00B7039D"/>
    <w:rsid w:val="00B72375"/>
    <w:rsid w:val="00B771F6"/>
    <w:rsid w:val="00B7768C"/>
    <w:rsid w:val="00B80CBD"/>
    <w:rsid w:val="00B82F69"/>
    <w:rsid w:val="00B8385B"/>
    <w:rsid w:val="00B83EFF"/>
    <w:rsid w:val="00B848D0"/>
    <w:rsid w:val="00B87286"/>
    <w:rsid w:val="00B87B08"/>
    <w:rsid w:val="00B91052"/>
    <w:rsid w:val="00B92AF8"/>
    <w:rsid w:val="00B948C6"/>
    <w:rsid w:val="00B95965"/>
    <w:rsid w:val="00B959CF"/>
    <w:rsid w:val="00B97A39"/>
    <w:rsid w:val="00BA0F75"/>
    <w:rsid w:val="00BA2E5E"/>
    <w:rsid w:val="00BA5099"/>
    <w:rsid w:val="00BA73F9"/>
    <w:rsid w:val="00BA748B"/>
    <w:rsid w:val="00BB0872"/>
    <w:rsid w:val="00BB24F1"/>
    <w:rsid w:val="00BB3B9A"/>
    <w:rsid w:val="00BB4F8E"/>
    <w:rsid w:val="00BB5E24"/>
    <w:rsid w:val="00BB794F"/>
    <w:rsid w:val="00BC1DA8"/>
    <w:rsid w:val="00BC2284"/>
    <w:rsid w:val="00BC2371"/>
    <w:rsid w:val="00BC3502"/>
    <w:rsid w:val="00BC44C6"/>
    <w:rsid w:val="00BC6AE7"/>
    <w:rsid w:val="00BD12A5"/>
    <w:rsid w:val="00BD14E7"/>
    <w:rsid w:val="00BD194A"/>
    <w:rsid w:val="00BD6CD7"/>
    <w:rsid w:val="00BD71A3"/>
    <w:rsid w:val="00BD7CF2"/>
    <w:rsid w:val="00BE0F8B"/>
    <w:rsid w:val="00BE1FC3"/>
    <w:rsid w:val="00BE2982"/>
    <w:rsid w:val="00BE2EAE"/>
    <w:rsid w:val="00BE4024"/>
    <w:rsid w:val="00BE47AB"/>
    <w:rsid w:val="00BF506B"/>
    <w:rsid w:val="00BF6E6A"/>
    <w:rsid w:val="00BF78D1"/>
    <w:rsid w:val="00C0063C"/>
    <w:rsid w:val="00C01E94"/>
    <w:rsid w:val="00C031C2"/>
    <w:rsid w:val="00C04076"/>
    <w:rsid w:val="00C04116"/>
    <w:rsid w:val="00C05CCF"/>
    <w:rsid w:val="00C128B3"/>
    <w:rsid w:val="00C203E4"/>
    <w:rsid w:val="00C21285"/>
    <w:rsid w:val="00C23491"/>
    <w:rsid w:val="00C23D66"/>
    <w:rsid w:val="00C2528A"/>
    <w:rsid w:val="00C2683E"/>
    <w:rsid w:val="00C30332"/>
    <w:rsid w:val="00C30D17"/>
    <w:rsid w:val="00C34566"/>
    <w:rsid w:val="00C35AF0"/>
    <w:rsid w:val="00C454AE"/>
    <w:rsid w:val="00C472A6"/>
    <w:rsid w:val="00C51106"/>
    <w:rsid w:val="00C52513"/>
    <w:rsid w:val="00C54386"/>
    <w:rsid w:val="00C55A68"/>
    <w:rsid w:val="00C56018"/>
    <w:rsid w:val="00C62821"/>
    <w:rsid w:val="00C63DE7"/>
    <w:rsid w:val="00C65A26"/>
    <w:rsid w:val="00C66481"/>
    <w:rsid w:val="00C70E61"/>
    <w:rsid w:val="00C71E91"/>
    <w:rsid w:val="00C72C7A"/>
    <w:rsid w:val="00C73811"/>
    <w:rsid w:val="00C73C42"/>
    <w:rsid w:val="00C73EFA"/>
    <w:rsid w:val="00C8264F"/>
    <w:rsid w:val="00C82875"/>
    <w:rsid w:val="00C83D15"/>
    <w:rsid w:val="00C84F38"/>
    <w:rsid w:val="00C93351"/>
    <w:rsid w:val="00C94D3C"/>
    <w:rsid w:val="00CA0CF7"/>
    <w:rsid w:val="00CA28ED"/>
    <w:rsid w:val="00CA31A6"/>
    <w:rsid w:val="00CA31E6"/>
    <w:rsid w:val="00CA3623"/>
    <w:rsid w:val="00CA558E"/>
    <w:rsid w:val="00CA623C"/>
    <w:rsid w:val="00CA7D70"/>
    <w:rsid w:val="00CB0F5D"/>
    <w:rsid w:val="00CB1851"/>
    <w:rsid w:val="00CB36FB"/>
    <w:rsid w:val="00CB38BC"/>
    <w:rsid w:val="00CB5427"/>
    <w:rsid w:val="00CB5740"/>
    <w:rsid w:val="00CB6109"/>
    <w:rsid w:val="00CD6ADA"/>
    <w:rsid w:val="00CE246A"/>
    <w:rsid w:val="00CE445B"/>
    <w:rsid w:val="00CF010A"/>
    <w:rsid w:val="00CF2C0D"/>
    <w:rsid w:val="00CF5F73"/>
    <w:rsid w:val="00D00234"/>
    <w:rsid w:val="00D048D3"/>
    <w:rsid w:val="00D10DEE"/>
    <w:rsid w:val="00D11625"/>
    <w:rsid w:val="00D21B1B"/>
    <w:rsid w:val="00D22C10"/>
    <w:rsid w:val="00D24F18"/>
    <w:rsid w:val="00D32A77"/>
    <w:rsid w:val="00D33770"/>
    <w:rsid w:val="00D343CA"/>
    <w:rsid w:val="00D35C76"/>
    <w:rsid w:val="00D35E56"/>
    <w:rsid w:val="00D36402"/>
    <w:rsid w:val="00D366A6"/>
    <w:rsid w:val="00D41921"/>
    <w:rsid w:val="00D45038"/>
    <w:rsid w:val="00D46B9D"/>
    <w:rsid w:val="00D50A0C"/>
    <w:rsid w:val="00D523D9"/>
    <w:rsid w:val="00D61E61"/>
    <w:rsid w:val="00D63866"/>
    <w:rsid w:val="00D64E6C"/>
    <w:rsid w:val="00D65C0E"/>
    <w:rsid w:val="00D67CCD"/>
    <w:rsid w:val="00D72402"/>
    <w:rsid w:val="00D748EE"/>
    <w:rsid w:val="00D764FB"/>
    <w:rsid w:val="00D83539"/>
    <w:rsid w:val="00D85FEB"/>
    <w:rsid w:val="00D8720C"/>
    <w:rsid w:val="00D90EA2"/>
    <w:rsid w:val="00D925BD"/>
    <w:rsid w:val="00D94BE0"/>
    <w:rsid w:val="00DA0452"/>
    <w:rsid w:val="00DA1C17"/>
    <w:rsid w:val="00DA266F"/>
    <w:rsid w:val="00DA6166"/>
    <w:rsid w:val="00DA63CE"/>
    <w:rsid w:val="00DB06B0"/>
    <w:rsid w:val="00DB2113"/>
    <w:rsid w:val="00DB25AF"/>
    <w:rsid w:val="00DB34DE"/>
    <w:rsid w:val="00DC71ED"/>
    <w:rsid w:val="00DC7E70"/>
    <w:rsid w:val="00DD19B5"/>
    <w:rsid w:val="00DD227C"/>
    <w:rsid w:val="00DD4292"/>
    <w:rsid w:val="00DD6D27"/>
    <w:rsid w:val="00DE0114"/>
    <w:rsid w:val="00DE394F"/>
    <w:rsid w:val="00DE4B45"/>
    <w:rsid w:val="00DE72FD"/>
    <w:rsid w:val="00DF0322"/>
    <w:rsid w:val="00DF0899"/>
    <w:rsid w:val="00DF2A71"/>
    <w:rsid w:val="00DF410D"/>
    <w:rsid w:val="00DF5C02"/>
    <w:rsid w:val="00DF76C5"/>
    <w:rsid w:val="00DF7A05"/>
    <w:rsid w:val="00E01F79"/>
    <w:rsid w:val="00E02084"/>
    <w:rsid w:val="00E07A8C"/>
    <w:rsid w:val="00E07B63"/>
    <w:rsid w:val="00E11BA2"/>
    <w:rsid w:val="00E124B0"/>
    <w:rsid w:val="00E1272D"/>
    <w:rsid w:val="00E141CD"/>
    <w:rsid w:val="00E16057"/>
    <w:rsid w:val="00E16A7F"/>
    <w:rsid w:val="00E21D0D"/>
    <w:rsid w:val="00E24509"/>
    <w:rsid w:val="00E25EAC"/>
    <w:rsid w:val="00E26DCF"/>
    <w:rsid w:val="00E27A16"/>
    <w:rsid w:val="00E3322A"/>
    <w:rsid w:val="00E33583"/>
    <w:rsid w:val="00E33C38"/>
    <w:rsid w:val="00E3436D"/>
    <w:rsid w:val="00E4220A"/>
    <w:rsid w:val="00E423F0"/>
    <w:rsid w:val="00E43A94"/>
    <w:rsid w:val="00E50C1E"/>
    <w:rsid w:val="00E54518"/>
    <w:rsid w:val="00E55093"/>
    <w:rsid w:val="00E55AA6"/>
    <w:rsid w:val="00E5714B"/>
    <w:rsid w:val="00E57996"/>
    <w:rsid w:val="00E60A48"/>
    <w:rsid w:val="00E63C4F"/>
    <w:rsid w:val="00E66E3D"/>
    <w:rsid w:val="00E66F79"/>
    <w:rsid w:val="00E6729A"/>
    <w:rsid w:val="00E67D5E"/>
    <w:rsid w:val="00E714FC"/>
    <w:rsid w:val="00E715ED"/>
    <w:rsid w:val="00E71D37"/>
    <w:rsid w:val="00E7568D"/>
    <w:rsid w:val="00E84080"/>
    <w:rsid w:val="00E9066D"/>
    <w:rsid w:val="00E90B5D"/>
    <w:rsid w:val="00E951A8"/>
    <w:rsid w:val="00E976B0"/>
    <w:rsid w:val="00E97A7D"/>
    <w:rsid w:val="00EA019F"/>
    <w:rsid w:val="00EA1910"/>
    <w:rsid w:val="00EA3E06"/>
    <w:rsid w:val="00EA5ABF"/>
    <w:rsid w:val="00EA6F44"/>
    <w:rsid w:val="00EA7681"/>
    <w:rsid w:val="00EB5129"/>
    <w:rsid w:val="00EB5CFD"/>
    <w:rsid w:val="00EB77A3"/>
    <w:rsid w:val="00EB7841"/>
    <w:rsid w:val="00EC71CA"/>
    <w:rsid w:val="00EC7AD2"/>
    <w:rsid w:val="00ED0113"/>
    <w:rsid w:val="00ED0C05"/>
    <w:rsid w:val="00ED31C2"/>
    <w:rsid w:val="00ED3B38"/>
    <w:rsid w:val="00EE10B9"/>
    <w:rsid w:val="00EE6028"/>
    <w:rsid w:val="00EE7090"/>
    <w:rsid w:val="00EF14F6"/>
    <w:rsid w:val="00EF1911"/>
    <w:rsid w:val="00EF3C5D"/>
    <w:rsid w:val="00F009B6"/>
    <w:rsid w:val="00F02A0F"/>
    <w:rsid w:val="00F06077"/>
    <w:rsid w:val="00F060DE"/>
    <w:rsid w:val="00F07922"/>
    <w:rsid w:val="00F10419"/>
    <w:rsid w:val="00F11068"/>
    <w:rsid w:val="00F15539"/>
    <w:rsid w:val="00F203F8"/>
    <w:rsid w:val="00F237AA"/>
    <w:rsid w:val="00F23BF3"/>
    <w:rsid w:val="00F24599"/>
    <w:rsid w:val="00F24B1F"/>
    <w:rsid w:val="00F27F7F"/>
    <w:rsid w:val="00F31158"/>
    <w:rsid w:val="00F3276A"/>
    <w:rsid w:val="00F330BE"/>
    <w:rsid w:val="00F33C99"/>
    <w:rsid w:val="00F37830"/>
    <w:rsid w:val="00F47B2F"/>
    <w:rsid w:val="00F47ED3"/>
    <w:rsid w:val="00F50C89"/>
    <w:rsid w:val="00F51412"/>
    <w:rsid w:val="00F57CEF"/>
    <w:rsid w:val="00F6054F"/>
    <w:rsid w:val="00F609CF"/>
    <w:rsid w:val="00F61C6E"/>
    <w:rsid w:val="00F6728F"/>
    <w:rsid w:val="00F70022"/>
    <w:rsid w:val="00F75A92"/>
    <w:rsid w:val="00F808A3"/>
    <w:rsid w:val="00F81201"/>
    <w:rsid w:val="00F814FE"/>
    <w:rsid w:val="00F81BA7"/>
    <w:rsid w:val="00F92170"/>
    <w:rsid w:val="00F92D00"/>
    <w:rsid w:val="00F92F51"/>
    <w:rsid w:val="00F942C0"/>
    <w:rsid w:val="00F95D1D"/>
    <w:rsid w:val="00FA0531"/>
    <w:rsid w:val="00FA22DD"/>
    <w:rsid w:val="00FA24F9"/>
    <w:rsid w:val="00FA6689"/>
    <w:rsid w:val="00FB0111"/>
    <w:rsid w:val="00FB6144"/>
    <w:rsid w:val="00FB62B2"/>
    <w:rsid w:val="00FC1CD2"/>
    <w:rsid w:val="00FC39BF"/>
    <w:rsid w:val="00FC3A66"/>
    <w:rsid w:val="00FC5DFA"/>
    <w:rsid w:val="00FC7B3D"/>
    <w:rsid w:val="00FD0487"/>
    <w:rsid w:val="00FD150F"/>
    <w:rsid w:val="00FD199F"/>
    <w:rsid w:val="00FD3539"/>
    <w:rsid w:val="00FD7984"/>
    <w:rsid w:val="00FD7ED1"/>
    <w:rsid w:val="00FE05D9"/>
    <w:rsid w:val="00FE1BE2"/>
    <w:rsid w:val="00FE61AE"/>
    <w:rsid w:val="00FE79D6"/>
    <w:rsid w:val="00FF176E"/>
    <w:rsid w:val="00FF664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B5334D-0C7C-422E-9271-C4828A82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116"/>
    <w:pPr>
      <w:spacing w:line="260" w:lineRule="atLeast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A68CC"/>
    <w:pPr>
      <w:keepNext/>
      <w:spacing w:before="1200" w:after="240" w:line="360" w:lineRule="auto"/>
      <w:ind w:left="284"/>
      <w:outlineLvl w:val="0"/>
    </w:pPr>
    <w:rPr>
      <w:b/>
      <w:sz w:val="32"/>
      <w:szCs w:val="20"/>
      <w:lang w:eastAsia="sk-SK"/>
    </w:rPr>
  </w:style>
  <w:style w:type="paragraph" w:styleId="Nadpis2">
    <w:name w:val="heading 2"/>
    <w:basedOn w:val="Normln"/>
    <w:next w:val="Normln"/>
    <w:link w:val="Nadpis2Char"/>
    <w:uiPriority w:val="99"/>
    <w:qFormat/>
    <w:rsid w:val="003A68CC"/>
    <w:pPr>
      <w:keepNext/>
      <w:spacing w:before="120"/>
      <w:outlineLvl w:val="1"/>
    </w:pPr>
    <w:rPr>
      <w:b/>
      <w:sz w:val="24"/>
      <w:szCs w:val="20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3A68CC"/>
    <w:pPr>
      <w:keepNext/>
      <w:outlineLvl w:val="2"/>
    </w:pPr>
    <w:rPr>
      <w:i/>
      <w:sz w:val="22"/>
      <w:szCs w:val="20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rsid w:val="003A68CC"/>
    <w:pPr>
      <w:keepNext/>
      <w:spacing w:before="120" w:after="120"/>
      <w:outlineLvl w:val="3"/>
    </w:pPr>
    <w:rPr>
      <w:b/>
      <w:bCs/>
      <w:sz w:val="28"/>
      <w:szCs w:val="28"/>
      <w:lang w:eastAsia="sk-SK"/>
    </w:rPr>
  </w:style>
  <w:style w:type="paragraph" w:styleId="Nadpis5">
    <w:name w:val="heading 5"/>
    <w:basedOn w:val="Normln"/>
    <w:next w:val="Normln"/>
    <w:link w:val="Nadpis5Char"/>
    <w:uiPriority w:val="99"/>
    <w:qFormat/>
    <w:rsid w:val="003A68CC"/>
    <w:pPr>
      <w:spacing w:before="240" w:after="6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"/>
    <w:next w:val="Normln"/>
    <w:link w:val="Nadpis6Char"/>
    <w:uiPriority w:val="99"/>
    <w:qFormat/>
    <w:rsid w:val="003A68CC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62020"/>
    <w:rPr>
      <w:rFonts w:ascii="Arial" w:hAnsi="Arial"/>
      <w:b/>
      <w:sz w:val="32"/>
      <w:lang w:eastAsia="sk-SK"/>
    </w:rPr>
  </w:style>
  <w:style w:type="character" w:customStyle="1" w:styleId="Nadpis2Char">
    <w:name w:val="Nadpis 2 Char"/>
    <w:link w:val="Nadpis2"/>
    <w:uiPriority w:val="99"/>
    <w:locked/>
    <w:rsid w:val="00EC71CA"/>
    <w:rPr>
      <w:rFonts w:ascii="Arial" w:hAnsi="Arial"/>
      <w:b/>
      <w:sz w:val="24"/>
      <w:lang w:eastAsia="sk-SK"/>
    </w:rPr>
  </w:style>
  <w:style w:type="character" w:customStyle="1" w:styleId="Nadpis3Char">
    <w:name w:val="Nadpis 3 Char"/>
    <w:link w:val="Nadpis3"/>
    <w:uiPriority w:val="99"/>
    <w:locked/>
    <w:rsid w:val="00A764CB"/>
    <w:rPr>
      <w:rFonts w:ascii="Arial" w:hAnsi="Arial"/>
      <w:i/>
      <w:snapToGrid w:val="0"/>
      <w:sz w:val="22"/>
      <w:lang w:eastAsia="sk-SK"/>
    </w:rPr>
  </w:style>
  <w:style w:type="character" w:customStyle="1" w:styleId="Nadpis4Char">
    <w:name w:val="Nadpis 4 Char"/>
    <w:link w:val="Nadpis4"/>
    <w:uiPriority w:val="99"/>
    <w:locked/>
    <w:rsid w:val="006430E6"/>
    <w:rPr>
      <w:rFonts w:ascii="Arial" w:hAnsi="Arial"/>
      <w:b/>
      <w:sz w:val="28"/>
      <w:lang w:eastAsia="sk-SK"/>
    </w:rPr>
  </w:style>
  <w:style w:type="character" w:customStyle="1" w:styleId="Nadpis5Char">
    <w:name w:val="Nadpis 5 Char"/>
    <w:link w:val="Nadpis5"/>
    <w:uiPriority w:val="99"/>
    <w:locked/>
    <w:rsid w:val="001F3CA6"/>
    <w:rPr>
      <w:rFonts w:ascii="Arial" w:hAnsi="Arial"/>
      <w:b/>
      <w:i/>
      <w:sz w:val="26"/>
      <w:lang w:eastAsia="sk-SK"/>
    </w:rPr>
  </w:style>
  <w:style w:type="character" w:customStyle="1" w:styleId="Nadpis6Char">
    <w:name w:val="Nadpis 6 Char"/>
    <w:link w:val="Nadpis6"/>
    <w:uiPriority w:val="9"/>
    <w:semiHidden/>
    <w:rsid w:val="00A96452"/>
    <w:rPr>
      <w:rFonts w:ascii="Calibri" w:eastAsia="Times New Roman" w:hAnsi="Calibri" w:cs="Times New Roman"/>
      <w:b/>
      <w:bCs/>
      <w:lang w:eastAsia="en-US"/>
    </w:rPr>
  </w:style>
  <w:style w:type="character" w:styleId="slostrnky">
    <w:name w:val="page number"/>
    <w:uiPriority w:val="99"/>
    <w:semiHidden/>
    <w:rsid w:val="003A68CC"/>
    <w:rPr>
      <w:rFonts w:cs="Times New Roman"/>
    </w:rPr>
  </w:style>
  <w:style w:type="paragraph" w:styleId="Normlnodsazen">
    <w:name w:val="Normal Indent"/>
    <w:basedOn w:val="Normln"/>
    <w:uiPriority w:val="99"/>
    <w:semiHidden/>
    <w:rsid w:val="003A68CC"/>
    <w:pPr>
      <w:tabs>
        <w:tab w:val="left" w:pos="851"/>
      </w:tabs>
      <w:ind w:left="851" w:hanging="567"/>
    </w:pPr>
  </w:style>
  <w:style w:type="paragraph" w:customStyle="1" w:styleId="Sted">
    <w:name w:val="Střed"/>
    <w:basedOn w:val="Normln"/>
    <w:next w:val="Normln"/>
    <w:uiPriority w:val="99"/>
    <w:rsid w:val="003A68CC"/>
    <w:pPr>
      <w:spacing w:before="120" w:after="120"/>
      <w:jc w:val="center"/>
    </w:pPr>
  </w:style>
  <w:style w:type="paragraph" w:styleId="Textpoznpodarou">
    <w:name w:val="footnote text"/>
    <w:basedOn w:val="Normln"/>
    <w:link w:val="TextpoznpodarouChar"/>
    <w:uiPriority w:val="99"/>
    <w:semiHidden/>
    <w:rsid w:val="003A68CC"/>
    <w:rPr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A96452"/>
    <w:rPr>
      <w:rFonts w:ascii="Arial" w:hAnsi="Arial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semiHidden/>
    <w:rsid w:val="003A68CC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link w:val="Zhlav"/>
    <w:uiPriority w:val="99"/>
    <w:semiHidden/>
    <w:rsid w:val="00A96452"/>
    <w:rPr>
      <w:rFonts w:ascii="Arial" w:hAnsi="Arial"/>
      <w:sz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3A68CC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link w:val="Zpat"/>
    <w:uiPriority w:val="99"/>
    <w:semiHidden/>
    <w:rsid w:val="00A96452"/>
    <w:rPr>
      <w:rFonts w:ascii="Arial" w:hAnsi="Arial"/>
      <w:sz w:val="20"/>
      <w:lang w:eastAsia="en-US"/>
    </w:rPr>
  </w:style>
  <w:style w:type="character" w:styleId="Znakapoznpodarou">
    <w:name w:val="footnote reference"/>
    <w:uiPriority w:val="99"/>
    <w:semiHidden/>
    <w:rsid w:val="003A68CC"/>
    <w:rPr>
      <w:rFonts w:cs="Times New Roman"/>
      <w:vertAlign w:val="superscript"/>
    </w:rPr>
  </w:style>
  <w:style w:type="paragraph" w:styleId="Obsah1">
    <w:name w:val="toc 1"/>
    <w:basedOn w:val="Normln"/>
    <w:next w:val="Normln"/>
    <w:autoRedefine/>
    <w:uiPriority w:val="99"/>
    <w:semiHidden/>
    <w:rsid w:val="003A68CC"/>
    <w:rPr>
      <w:i/>
      <w:iCs/>
    </w:rPr>
  </w:style>
  <w:style w:type="paragraph" w:styleId="Obsah2">
    <w:name w:val="toc 2"/>
    <w:basedOn w:val="Normln"/>
    <w:next w:val="Normln"/>
    <w:autoRedefine/>
    <w:uiPriority w:val="99"/>
    <w:semiHidden/>
    <w:rsid w:val="003A68CC"/>
    <w:pPr>
      <w:tabs>
        <w:tab w:val="right" w:leader="dot" w:pos="9629"/>
      </w:tabs>
      <w:ind w:left="284"/>
    </w:pPr>
  </w:style>
  <w:style w:type="paragraph" w:styleId="Zkladntextodsazen">
    <w:name w:val="Body Text Indent"/>
    <w:basedOn w:val="Normln"/>
    <w:link w:val="ZkladntextodsazenChar"/>
    <w:uiPriority w:val="99"/>
    <w:semiHidden/>
    <w:rsid w:val="003A68CC"/>
  </w:style>
  <w:style w:type="character" w:customStyle="1" w:styleId="ZkladntextodsazenChar">
    <w:name w:val="Základní text odsazený Char"/>
    <w:link w:val="Zkladntextodsazen"/>
    <w:uiPriority w:val="99"/>
    <w:semiHidden/>
    <w:rsid w:val="00A96452"/>
    <w:rPr>
      <w:rFonts w:ascii="Arial" w:hAnsi="Arial"/>
      <w:sz w:val="20"/>
      <w:lang w:eastAsia="en-US"/>
    </w:rPr>
  </w:style>
  <w:style w:type="character" w:styleId="Sledovanodkaz">
    <w:name w:val="FollowedHyperlink"/>
    <w:uiPriority w:val="99"/>
    <w:semiHidden/>
    <w:rsid w:val="003A68CC"/>
    <w:rPr>
      <w:rFonts w:cs="Times New Roman"/>
      <w:color w:val="800080"/>
      <w:u w:val="single"/>
    </w:rPr>
  </w:style>
  <w:style w:type="character" w:styleId="Hypertextovodkaz">
    <w:name w:val="Hyperlink"/>
    <w:uiPriority w:val="99"/>
    <w:rsid w:val="003A68C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3A6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6452"/>
    <w:rPr>
      <w:sz w:val="0"/>
      <w:szCs w:val="0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3A68CC"/>
  </w:style>
  <w:style w:type="character" w:customStyle="1" w:styleId="Zkladntextodsazen2Char">
    <w:name w:val="Základní text odsazený 2 Char"/>
    <w:link w:val="Zkladntextodsazen2"/>
    <w:uiPriority w:val="99"/>
    <w:semiHidden/>
    <w:rsid w:val="00A96452"/>
    <w:rPr>
      <w:rFonts w:ascii="Arial" w:hAnsi="Arial"/>
      <w:sz w:val="20"/>
      <w:lang w:eastAsia="en-US"/>
    </w:rPr>
  </w:style>
  <w:style w:type="paragraph" w:customStyle="1" w:styleId="msolistparagraph0">
    <w:name w:val="msolistparagraph"/>
    <w:basedOn w:val="Normln"/>
    <w:uiPriority w:val="99"/>
    <w:rsid w:val="003A68CC"/>
    <w:pPr>
      <w:ind w:left="720"/>
    </w:pPr>
    <w:rPr>
      <w:rFonts w:ascii="Calibri" w:hAnsi="Calibri" w:cs="Arial Unicode MS"/>
      <w:lang w:eastAsia="cs-CZ"/>
    </w:rPr>
  </w:style>
  <w:style w:type="paragraph" w:styleId="Prosttext">
    <w:name w:val="Plain Text"/>
    <w:basedOn w:val="Normln"/>
    <w:link w:val="ProsttextChar1"/>
    <w:uiPriority w:val="99"/>
    <w:semiHidden/>
    <w:rsid w:val="003A68CC"/>
    <w:rPr>
      <w:rFonts w:ascii="Calibri" w:hAnsi="Calibri"/>
      <w:szCs w:val="21"/>
    </w:rPr>
  </w:style>
  <w:style w:type="character" w:customStyle="1" w:styleId="ProsttextChar1">
    <w:name w:val="Prostý text Char1"/>
    <w:link w:val="Prosttext"/>
    <w:uiPriority w:val="99"/>
    <w:semiHidden/>
    <w:rsid w:val="00A96452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uiPriority w:val="99"/>
    <w:semiHidden/>
    <w:rsid w:val="003A68CC"/>
    <w:rPr>
      <w:rFonts w:ascii="Calibri" w:eastAsia="Times New Roman" w:hAnsi="Calibri"/>
      <w:sz w:val="21"/>
      <w:lang w:eastAsia="en-US"/>
    </w:rPr>
  </w:style>
  <w:style w:type="paragraph" w:styleId="Normlnweb">
    <w:name w:val="Normal (Web)"/>
    <w:basedOn w:val="Normln"/>
    <w:uiPriority w:val="99"/>
    <w:rsid w:val="003A68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3A68CC"/>
    <w:pPr>
      <w:overflowPunct w:val="0"/>
      <w:autoSpaceDE w:val="0"/>
      <w:autoSpaceDN w:val="0"/>
      <w:adjustRightInd w:val="0"/>
      <w:textAlignment w:val="baseline"/>
    </w:pPr>
    <w:rPr>
      <w:rFonts w:cs="Arial"/>
      <w:lang w:eastAsia="cs-CZ"/>
    </w:rPr>
  </w:style>
  <w:style w:type="character" w:customStyle="1" w:styleId="Zkladntext2Char">
    <w:name w:val="Základní text 2 Char"/>
    <w:link w:val="Zkladntext2"/>
    <w:uiPriority w:val="99"/>
    <w:semiHidden/>
    <w:rsid w:val="00A96452"/>
    <w:rPr>
      <w:rFonts w:ascii="Arial" w:hAnsi="Arial"/>
      <w:sz w:val="20"/>
      <w:lang w:eastAsia="en-US"/>
    </w:rPr>
  </w:style>
  <w:style w:type="paragraph" w:styleId="Odstavecseseznamem">
    <w:name w:val="List Paragraph"/>
    <w:basedOn w:val="Normln"/>
    <w:uiPriority w:val="99"/>
    <w:qFormat/>
    <w:rsid w:val="003A68CC"/>
    <w:pPr>
      <w:ind w:left="720"/>
    </w:pPr>
    <w:rPr>
      <w:rFonts w:ascii="Calibri" w:hAnsi="Calibri"/>
    </w:rPr>
  </w:style>
  <w:style w:type="paragraph" w:styleId="Zkladntext">
    <w:name w:val="Body Text"/>
    <w:basedOn w:val="Normln"/>
    <w:link w:val="ZkladntextChar"/>
    <w:uiPriority w:val="99"/>
    <w:semiHidden/>
    <w:rsid w:val="003A68CC"/>
    <w:rPr>
      <w:b/>
    </w:rPr>
  </w:style>
  <w:style w:type="character" w:customStyle="1" w:styleId="ZkladntextChar">
    <w:name w:val="Základní text Char"/>
    <w:link w:val="Zkladntext"/>
    <w:uiPriority w:val="99"/>
    <w:semiHidden/>
    <w:rsid w:val="00A96452"/>
    <w:rPr>
      <w:rFonts w:ascii="Arial" w:hAnsi="Arial"/>
      <w:sz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3A68CC"/>
    <w:rPr>
      <w:b/>
      <w:bCs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A96452"/>
    <w:rPr>
      <w:rFonts w:ascii="Arial" w:hAnsi="Arial"/>
      <w:sz w:val="16"/>
      <w:szCs w:val="16"/>
      <w:lang w:eastAsia="en-US"/>
    </w:rPr>
  </w:style>
  <w:style w:type="character" w:styleId="Siln">
    <w:name w:val="Strong"/>
    <w:uiPriority w:val="22"/>
    <w:qFormat/>
    <w:rsid w:val="003A68CC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3A68CC"/>
    <w:rPr>
      <w:rFonts w:ascii="Times New Roman" w:hAnsi="Times New Roman"/>
    </w:rPr>
  </w:style>
  <w:style w:type="character" w:customStyle="1" w:styleId="clear">
    <w:name w:val="clear"/>
    <w:uiPriority w:val="99"/>
    <w:rsid w:val="003A68CC"/>
    <w:rPr>
      <w:rFonts w:ascii="Times New Roman" w:hAnsi="Times New Roman"/>
    </w:rPr>
  </w:style>
  <w:style w:type="character" w:customStyle="1" w:styleId="Nadpis1Char1">
    <w:name w:val="Nadpis 1 Char1"/>
    <w:uiPriority w:val="99"/>
    <w:rsid w:val="00EC71CA"/>
    <w:rPr>
      <w:rFonts w:ascii="Cambria" w:hAnsi="Cambria"/>
      <w:b/>
      <w:kern w:val="32"/>
      <w:sz w:val="32"/>
      <w:lang w:eastAsia="sk-SK"/>
    </w:rPr>
  </w:style>
  <w:style w:type="paragraph" w:customStyle="1" w:styleId="Tabulka-zhlav">
    <w:name w:val="Tabulka-záhlaví"/>
    <w:basedOn w:val="Normln"/>
    <w:uiPriority w:val="99"/>
    <w:rsid w:val="00A764CB"/>
    <w:pPr>
      <w:keepNext/>
      <w:keepLines/>
      <w:jc w:val="center"/>
    </w:pPr>
    <w:rPr>
      <w:b/>
      <w:sz w:val="16"/>
      <w:lang w:eastAsia="cs-CZ"/>
    </w:rPr>
  </w:style>
  <w:style w:type="table" w:styleId="Mkatabulky">
    <w:name w:val="Table Grid"/>
    <w:basedOn w:val="Normlntabulka"/>
    <w:uiPriority w:val="99"/>
    <w:rsid w:val="00A76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64A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Zvraznn1">
    <w:name w:val="Zvýraznění1"/>
    <w:uiPriority w:val="99"/>
    <w:rsid w:val="002C1833"/>
    <w:rPr>
      <w:i/>
    </w:rPr>
  </w:style>
  <w:style w:type="character" w:styleId="Odkaznakoment">
    <w:name w:val="annotation reference"/>
    <w:uiPriority w:val="99"/>
    <w:semiHidden/>
    <w:rsid w:val="00B8728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87286"/>
    <w:rPr>
      <w:szCs w:val="20"/>
      <w:lang w:eastAsia="sk-SK"/>
    </w:rPr>
  </w:style>
  <w:style w:type="character" w:customStyle="1" w:styleId="TextkomenteChar">
    <w:name w:val="Text komentáře Char"/>
    <w:link w:val="Textkomente"/>
    <w:uiPriority w:val="99"/>
    <w:semiHidden/>
    <w:locked/>
    <w:rsid w:val="00B87286"/>
    <w:rPr>
      <w:rFonts w:ascii="Arial" w:hAnsi="Arial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72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87286"/>
    <w:rPr>
      <w:rFonts w:ascii="Arial" w:hAnsi="Arial"/>
      <w:b/>
      <w:lang w:eastAsia="sk-SK"/>
    </w:rPr>
  </w:style>
  <w:style w:type="paragraph" w:customStyle="1" w:styleId="auto-style1">
    <w:name w:val="auto-style1"/>
    <w:basedOn w:val="Normln"/>
    <w:uiPriority w:val="99"/>
    <w:rsid w:val="008F372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Zdraznn">
    <w:name w:val="Emphasis"/>
    <w:uiPriority w:val="99"/>
    <w:qFormat/>
    <w:rsid w:val="00D83539"/>
    <w:rPr>
      <w:rFonts w:cs="Times New Roman"/>
      <w:i/>
      <w:iCs/>
    </w:rPr>
  </w:style>
  <w:style w:type="character" w:customStyle="1" w:styleId="5yl5">
    <w:name w:val="_5yl5"/>
    <w:uiPriority w:val="99"/>
    <w:rsid w:val="00F81BA7"/>
    <w:rPr>
      <w:rFonts w:cs="Times New Roman"/>
    </w:rPr>
  </w:style>
  <w:style w:type="paragraph" w:customStyle="1" w:styleId="xxmsonormal">
    <w:name w:val="x_xmsonormal"/>
    <w:basedOn w:val="Normln"/>
    <w:uiPriority w:val="99"/>
    <w:rsid w:val="00265B17"/>
    <w:rPr>
      <w:rFonts w:ascii="Calibri" w:hAnsi="Calibri"/>
      <w:lang w:eastAsia="cs-CZ"/>
    </w:rPr>
  </w:style>
  <w:style w:type="paragraph" w:customStyle="1" w:styleId="CDtextsvmodry">
    <w:name w:val="CD_text_sv_modry"/>
    <w:basedOn w:val="Normln"/>
    <w:link w:val="CDtextsvmodryChar"/>
    <w:uiPriority w:val="99"/>
    <w:rsid w:val="00C04116"/>
    <w:pPr>
      <w:spacing w:line="420" w:lineRule="atLeast"/>
      <w:jc w:val="both"/>
    </w:pPr>
    <w:rPr>
      <w:color w:val="009FDA"/>
      <w:sz w:val="26"/>
      <w:szCs w:val="24"/>
      <w:lang w:eastAsia="cs-CZ"/>
    </w:rPr>
  </w:style>
  <w:style w:type="character" w:customStyle="1" w:styleId="CDtextsvmodryChar">
    <w:name w:val="CD_text_sv_modry Char"/>
    <w:link w:val="CDtextsvmodry"/>
    <w:uiPriority w:val="99"/>
    <w:locked/>
    <w:rsid w:val="00C04116"/>
    <w:rPr>
      <w:rFonts w:ascii="Arial" w:hAnsi="Arial"/>
      <w:color w:val="009FDA"/>
      <w:sz w:val="24"/>
    </w:rPr>
  </w:style>
  <w:style w:type="paragraph" w:styleId="Nzev">
    <w:name w:val="Title"/>
    <w:basedOn w:val="Normln"/>
    <w:next w:val="Normln"/>
    <w:link w:val="NzevChar"/>
    <w:uiPriority w:val="99"/>
    <w:qFormat/>
    <w:rsid w:val="00195490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195490"/>
    <w:rPr>
      <w:rFonts w:ascii="Calibri Light" w:hAnsi="Calibri Light" w:cs="Times New Roman"/>
      <w:color w:val="323E4F"/>
      <w:spacing w:val="5"/>
      <w:kern w:val="28"/>
      <w:sz w:val="52"/>
      <w:szCs w:val="52"/>
      <w:lang w:eastAsia="en-US"/>
    </w:rPr>
  </w:style>
  <w:style w:type="paragraph" w:customStyle="1" w:styleId="paragraph">
    <w:name w:val="paragraph"/>
    <w:basedOn w:val="Normln"/>
    <w:uiPriority w:val="99"/>
    <w:rsid w:val="00620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ormaltextrun">
    <w:name w:val="normaltextrun"/>
    <w:uiPriority w:val="99"/>
    <w:rsid w:val="006207FE"/>
    <w:rPr>
      <w:rFonts w:cs="Times New Roman"/>
    </w:rPr>
  </w:style>
  <w:style w:type="character" w:customStyle="1" w:styleId="eop">
    <w:name w:val="eop"/>
    <w:uiPriority w:val="99"/>
    <w:rsid w:val="006207FE"/>
    <w:rPr>
      <w:rFonts w:cs="Times New Roman"/>
    </w:rPr>
  </w:style>
  <w:style w:type="character" w:customStyle="1" w:styleId="pagebreaktextspan">
    <w:name w:val="pagebreaktextspan"/>
    <w:uiPriority w:val="99"/>
    <w:rsid w:val="006207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49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9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9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doprava.popelar@centru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specink@societ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apal.filip@ropid.cz" TargetMode="External"/><Relationship Id="rId2" Type="http://schemas.openxmlformats.org/officeDocument/2006/relationships/hyperlink" Target="http://www.pid.cz" TargetMode="External"/><Relationship Id="rId1" Type="http://schemas.openxmlformats.org/officeDocument/2006/relationships/hyperlink" Target="mailto:drapal.filip@ropid.cz" TargetMode="External"/><Relationship Id="rId5" Type="http://schemas.openxmlformats.org/officeDocument/2006/relationships/image" Target="media/image3.wmf"/><Relationship Id="rId4" Type="http://schemas.openxmlformats.org/officeDocument/2006/relationships/hyperlink" Target="http://www.pi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apal197\AppData\Roaming\Microsoft\&#352;ablony\tiskov&#225;%20zpr&#225;v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0</TotalTime>
  <Pages>1</Pages>
  <Words>282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Aktuální tramvajové výluky v srpnu</vt:lpstr>
    </vt:vector>
  </TitlesOfParts>
  <Company>R O P I D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Aktuální tramvajové výluky v srpnu</dc:title>
  <dc:subject/>
  <dc:creator>Filip Drápal</dc:creator>
  <cp:keywords/>
  <dc:description/>
  <cp:lastModifiedBy>Jana Jirušková</cp:lastModifiedBy>
  <cp:revision>2</cp:revision>
  <cp:lastPrinted>2019-11-25T12:03:00Z</cp:lastPrinted>
  <dcterms:created xsi:type="dcterms:W3CDTF">2021-04-14T09:22:00Z</dcterms:created>
  <dcterms:modified xsi:type="dcterms:W3CDTF">2021-04-14T09:22:00Z</dcterms:modified>
</cp:coreProperties>
</file>